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0990AD" w14:textId="77777777" w:rsidR="004F1498" w:rsidRPr="006508DB" w:rsidRDefault="006A5237" w:rsidP="006A5237">
      <w:pPr>
        <w:spacing w:after="0" w:line="240" w:lineRule="auto"/>
        <w:jc w:val="center"/>
        <w:rPr>
          <w:rFonts w:ascii="Times New Roman" w:hAnsi="Times New Roman" w:cs="Times New Roman"/>
          <w:b/>
          <w:sz w:val="24"/>
          <w:szCs w:val="24"/>
        </w:rPr>
      </w:pPr>
      <w:r w:rsidRPr="006508DB">
        <w:rPr>
          <w:rFonts w:ascii="Times New Roman" w:hAnsi="Times New Roman" w:cs="Times New Roman"/>
          <w:b/>
          <w:sz w:val="24"/>
          <w:szCs w:val="24"/>
        </w:rPr>
        <w:t>WVMA Chemic</w:t>
      </w:r>
      <w:r w:rsidR="004F1498" w:rsidRPr="006508DB">
        <w:rPr>
          <w:rFonts w:ascii="Times New Roman" w:hAnsi="Times New Roman" w:cs="Times New Roman"/>
          <w:b/>
          <w:sz w:val="24"/>
          <w:szCs w:val="24"/>
        </w:rPr>
        <w:t>al Industry Committee</w:t>
      </w:r>
    </w:p>
    <w:p w14:paraId="0E001920" w14:textId="77777777" w:rsidR="004F1498" w:rsidRPr="006508DB" w:rsidRDefault="004F1498" w:rsidP="006A5237">
      <w:pPr>
        <w:spacing w:after="0" w:line="240" w:lineRule="auto"/>
        <w:jc w:val="center"/>
        <w:rPr>
          <w:rFonts w:ascii="Times New Roman" w:hAnsi="Times New Roman" w:cs="Times New Roman"/>
          <w:b/>
          <w:sz w:val="24"/>
          <w:szCs w:val="24"/>
        </w:rPr>
      </w:pPr>
      <w:r w:rsidRPr="006508DB">
        <w:rPr>
          <w:rFonts w:ascii="Times New Roman" w:hAnsi="Times New Roman" w:cs="Times New Roman"/>
          <w:b/>
          <w:sz w:val="24"/>
          <w:szCs w:val="24"/>
        </w:rPr>
        <w:t>June 22, 2016</w:t>
      </w:r>
    </w:p>
    <w:p w14:paraId="34D09B5F" w14:textId="77777777" w:rsidR="004F1498" w:rsidRPr="006508DB" w:rsidRDefault="004F1498" w:rsidP="006A5237">
      <w:pPr>
        <w:spacing w:after="0" w:line="240" w:lineRule="auto"/>
        <w:jc w:val="center"/>
        <w:rPr>
          <w:rFonts w:ascii="Times New Roman" w:hAnsi="Times New Roman" w:cs="Times New Roman"/>
          <w:b/>
          <w:sz w:val="24"/>
          <w:szCs w:val="24"/>
        </w:rPr>
      </w:pPr>
      <w:r w:rsidRPr="006508DB">
        <w:rPr>
          <w:rFonts w:ascii="Times New Roman" w:hAnsi="Times New Roman" w:cs="Times New Roman"/>
          <w:b/>
          <w:sz w:val="24"/>
          <w:szCs w:val="24"/>
        </w:rPr>
        <w:t>10 a.m.</w:t>
      </w:r>
    </w:p>
    <w:p w14:paraId="41E54E93" w14:textId="77777777" w:rsidR="004F1498" w:rsidRPr="006508DB" w:rsidRDefault="004F1498" w:rsidP="006A5237">
      <w:pPr>
        <w:spacing w:after="0" w:line="240" w:lineRule="auto"/>
        <w:jc w:val="center"/>
        <w:rPr>
          <w:rFonts w:ascii="Times New Roman" w:hAnsi="Times New Roman" w:cs="Times New Roman"/>
          <w:b/>
          <w:sz w:val="24"/>
          <w:szCs w:val="24"/>
        </w:rPr>
      </w:pPr>
      <w:r w:rsidRPr="006508DB">
        <w:rPr>
          <w:rFonts w:ascii="Times New Roman" w:hAnsi="Times New Roman" w:cs="Times New Roman"/>
          <w:b/>
          <w:sz w:val="24"/>
          <w:szCs w:val="24"/>
        </w:rPr>
        <w:t>Dow Chemical</w:t>
      </w:r>
    </w:p>
    <w:p w14:paraId="150426AF" w14:textId="77777777" w:rsidR="004F1498" w:rsidRPr="006508DB" w:rsidRDefault="004F1498" w:rsidP="006A5237">
      <w:pPr>
        <w:spacing w:after="0" w:line="240" w:lineRule="auto"/>
        <w:jc w:val="center"/>
        <w:rPr>
          <w:rFonts w:ascii="Times New Roman" w:hAnsi="Times New Roman" w:cs="Times New Roman"/>
          <w:b/>
          <w:sz w:val="24"/>
          <w:szCs w:val="24"/>
        </w:rPr>
      </w:pPr>
      <w:r w:rsidRPr="006508DB">
        <w:rPr>
          <w:rFonts w:ascii="Times New Roman" w:hAnsi="Times New Roman" w:cs="Times New Roman"/>
          <w:b/>
          <w:sz w:val="24"/>
          <w:szCs w:val="24"/>
        </w:rPr>
        <w:t>South Charleston, WV</w:t>
      </w:r>
    </w:p>
    <w:p w14:paraId="5B4CD3C6" w14:textId="77777777" w:rsidR="004F1498" w:rsidRPr="006508DB" w:rsidRDefault="004F1498" w:rsidP="004F1498">
      <w:pPr>
        <w:spacing w:after="0" w:line="240" w:lineRule="auto"/>
        <w:rPr>
          <w:rFonts w:ascii="Times New Roman" w:hAnsi="Times New Roman" w:cs="Times New Roman"/>
          <w:sz w:val="24"/>
          <w:szCs w:val="24"/>
        </w:rPr>
      </w:pPr>
    </w:p>
    <w:p w14:paraId="2D6548B8" w14:textId="77777777" w:rsidR="004F1498" w:rsidRPr="006508DB" w:rsidRDefault="004F1498" w:rsidP="004F1498">
      <w:pPr>
        <w:spacing w:after="0" w:line="240" w:lineRule="auto"/>
        <w:rPr>
          <w:rFonts w:ascii="Times New Roman" w:hAnsi="Times New Roman" w:cs="Times New Roman"/>
          <w:sz w:val="24"/>
          <w:szCs w:val="24"/>
        </w:rPr>
      </w:pPr>
    </w:p>
    <w:p w14:paraId="21A38300" w14:textId="77777777" w:rsidR="00FC6B23" w:rsidRPr="006508DB" w:rsidRDefault="004F1498" w:rsidP="004F1498">
      <w:pPr>
        <w:spacing w:after="0" w:line="240" w:lineRule="auto"/>
        <w:rPr>
          <w:rFonts w:ascii="Times New Roman" w:hAnsi="Times New Roman" w:cs="Times New Roman"/>
          <w:sz w:val="24"/>
          <w:szCs w:val="24"/>
        </w:rPr>
      </w:pPr>
      <w:r w:rsidRPr="006508DB">
        <w:rPr>
          <w:rFonts w:ascii="Times New Roman" w:hAnsi="Times New Roman" w:cs="Times New Roman"/>
          <w:b/>
          <w:sz w:val="24"/>
          <w:szCs w:val="24"/>
        </w:rPr>
        <w:t>Call to Order</w:t>
      </w:r>
      <w:r w:rsidRPr="006508DB">
        <w:rPr>
          <w:rFonts w:ascii="Times New Roman" w:hAnsi="Times New Roman" w:cs="Times New Roman"/>
          <w:sz w:val="24"/>
          <w:szCs w:val="24"/>
        </w:rPr>
        <w:t xml:space="preserve">:  The meeting was called to order at 10:07 a.m. by Dean Cordle, Chairman.  </w:t>
      </w:r>
      <w:r w:rsidR="005C3CD0" w:rsidRPr="006508DB">
        <w:rPr>
          <w:rFonts w:ascii="Times New Roman" w:hAnsi="Times New Roman" w:cs="Times New Roman"/>
          <w:sz w:val="24"/>
          <w:szCs w:val="24"/>
        </w:rPr>
        <w:t xml:space="preserve">Those in attendance included:  Kathy Beckett, Steptoe &amp; Johnson; Ann Blankenship, Babst Calland; Fred Clark, IVS Hydro; Clifton Dedrickson, Dow; Kevin DiGregorio, CAZ; Mary Green, Ann Green Communications; John Kadlec and Roger Steele, ICL America; Connie Stewart, Bayer CropScience; Dave Yaussy, Spilman Thomas; and Rebecca McPhail and Patty Barnhart, WVMA.  </w:t>
      </w:r>
    </w:p>
    <w:p w14:paraId="18E56DC5" w14:textId="77777777" w:rsidR="004F1498" w:rsidRPr="006508DB" w:rsidRDefault="004F1498" w:rsidP="004F1498">
      <w:pPr>
        <w:spacing w:after="0" w:line="240" w:lineRule="auto"/>
        <w:rPr>
          <w:rFonts w:ascii="Times New Roman" w:hAnsi="Times New Roman" w:cs="Times New Roman"/>
          <w:sz w:val="24"/>
          <w:szCs w:val="24"/>
        </w:rPr>
      </w:pPr>
    </w:p>
    <w:p w14:paraId="34B0DF15" w14:textId="77777777" w:rsidR="004F1498" w:rsidRPr="006508DB" w:rsidRDefault="004F1498" w:rsidP="004F1498">
      <w:pPr>
        <w:spacing w:after="0" w:line="240" w:lineRule="auto"/>
        <w:rPr>
          <w:rFonts w:ascii="Times New Roman" w:hAnsi="Times New Roman" w:cs="Times New Roman"/>
          <w:sz w:val="24"/>
          <w:szCs w:val="24"/>
        </w:rPr>
      </w:pPr>
      <w:r w:rsidRPr="006508DB">
        <w:rPr>
          <w:rFonts w:ascii="Times New Roman" w:hAnsi="Times New Roman" w:cs="Times New Roman"/>
          <w:b/>
          <w:sz w:val="24"/>
          <w:szCs w:val="24"/>
        </w:rPr>
        <w:t>State Legislative Update</w:t>
      </w:r>
      <w:r w:rsidR="006A5237" w:rsidRPr="006508DB">
        <w:rPr>
          <w:rFonts w:ascii="Times New Roman" w:hAnsi="Times New Roman" w:cs="Times New Roman"/>
          <w:sz w:val="24"/>
          <w:szCs w:val="24"/>
        </w:rPr>
        <w:t>:  McPhail</w:t>
      </w:r>
    </w:p>
    <w:p w14:paraId="006AEB2B" w14:textId="77777777" w:rsidR="004F1498" w:rsidRPr="006508DB" w:rsidRDefault="004F1498" w:rsidP="004F1498">
      <w:pPr>
        <w:spacing w:after="0" w:line="240" w:lineRule="auto"/>
        <w:rPr>
          <w:rFonts w:ascii="Times New Roman" w:hAnsi="Times New Roman" w:cs="Times New Roman"/>
          <w:sz w:val="24"/>
          <w:szCs w:val="24"/>
        </w:rPr>
      </w:pPr>
      <w:r w:rsidRPr="006508DB">
        <w:rPr>
          <w:rFonts w:ascii="Times New Roman" w:hAnsi="Times New Roman" w:cs="Times New Roman"/>
          <w:sz w:val="24"/>
          <w:szCs w:val="24"/>
          <w:u w:val="single"/>
        </w:rPr>
        <w:t>AST Rules bundle</w:t>
      </w:r>
      <w:r w:rsidRPr="006508DB">
        <w:rPr>
          <w:rFonts w:ascii="Times New Roman" w:hAnsi="Times New Roman" w:cs="Times New Roman"/>
          <w:sz w:val="24"/>
          <w:szCs w:val="24"/>
        </w:rPr>
        <w:t xml:space="preserve"> was passed during the special session.</w:t>
      </w:r>
      <w:r w:rsidR="006C59AB" w:rsidRPr="006508DB">
        <w:rPr>
          <w:rFonts w:ascii="Times New Roman" w:hAnsi="Times New Roman" w:cs="Times New Roman"/>
          <w:sz w:val="24"/>
          <w:szCs w:val="24"/>
        </w:rPr>
        <w:t xml:space="preserve">  </w:t>
      </w:r>
    </w:p>
    <w:p w14:paraId="20CC8F7D" w14:textId="77777777" w:rsidR="004F1498" w:rsidRPr="006508DB" w:rsidRDefault="004F1498" w:rsidP="004F1498">
      <w:pPr>
        <w:spacing w:after="0" w:line="240" w:lineRule="auto"/>
        <w:rPr>
          <w:rFonts w:ascii="Times New Roman" w:hAnsi="Times New Roman" w:cs="Times New Roman"/>
          <w:sz w:val="24"/>
          <w:szCs w:val="24"/>
        </w:rPr>
      </w:pPr>
    </w:p>
    <w:p w14:paraId="62A97119" w14:textId="77777777" w:rsidR="004F1498" w:rsidRPr="006508DB" w:rsidRDefault="004F1498" w:rsidP="004F1498">
      <w:pPr>
        <w:spacing w:after="0" w:line="240" w:lineRule="auto"/>
        <w:rPr>
          <w:rFonts w:ascii="Times New Roman" w:hAnsi="Times New Roman" w:cs="Times New Roman"/>
          <w:sz w:val="24"/>
          <w:szCs w:val="24"/>
        </w:rPr>
      </w:pPr>
      <w:r w:rsidRPr="006508DB">
        <w:rPr>
          <w:rFonts w:ascii="Times New Roman" w:hAnsi="Times New Roman" w:cs="Times New Roman"/>
          <w:sz w:val="24"/>
          <w:szCs w:val="24"/>
          <w:u w:val="single"/>
        </w:rPr>
        <w:t>AST Compliance Seminar</w:t>
      </w:r>
      <w:r w:rsidRPr="006508DB">
        <w:rPr>
          <w:rFonts w:ascii="Times New Roman" w:hAnsi="Times New Roman" w:cs="Times New Roman"/>
          <w:sz w:val="24"/>
          <w:szCs w:val="24"/>
        </w:rPr>
        <w:t xml:space="preserve"> is August 16, 2016, at BridgeValley in South Charleston, WV.  If you would like to offer your expertise </w:t>
      </w:r>
      <w:r w:rsidR="002A3DC7" w:rsidRPr="006508DB">
        <w:rPr>
          <w:rFonts w:ascii="Times New Roman" w:hAnsi="Times New Roman" w:cs="Times New Roman"/>
          <w:sz w:val="24"/>
          <w:szCs w:val="24"/>
        </w:rPr>
        <w:t xml:space="preserve">on </w:t>
      </w:r>
      <w:r w:rsidRPr="006508DB">
        <w:rPr>
          <w:rFonts w:ascii="Times New Roman" w:hAnsi="Times New Roman" w:cs="Times New Roman"/>
          <w:sz w:val="24"/>
          <w:szCs w:val="24"/>
        </w:rPr>
        <w:t>a panel, please let McPhail know.</w:t>
      </w:r>
    </w:p>
    <w:p w14:paraId="1964A463" w14:textId="77777777" w:rsidR="004F1498" w:rsidRPr="006508DB" w:rsidRDefault="004F1498" w:rsidP="004F1498">
      <w:pPr>
        <w:spacing w:after="0" w:line="240" w:lineRule="auto"/>
        <w:rPr>
          <w:rFonts w:ascii="Times New Roman" w:hAnsi="Times New Roman" w:cs="Times New Roman"/>
          <w:sz w:val="24"/>
          <w:szCs w:val="24"/>
        </w:rPr>
      </w:pPr>
    </w:p>
    <w:p w14:paraId="45033318" w14:textId="77777777" w:rsidR="004F1498" w:rsidRPr="006508DB" w:rsidRDefault="004F1498" w:rsidP="004F1498">
      <w:pPr>
        <w:spacing w:after="0" w:line="240" w:lineRule="auto"/>
        <w:rPr>
          <w:rFonts w:ascii="Times New Roman" w:hAnsi="Times New Roman" w:cs="Times New Roman"/>
          <w:sz w:val="24"/>
          <w:szCs w:val="24"/>
        </w:rPr>
      </w:pPr>
      <w:r w:rsidRPr="006508DB">
        <w:rPr>
          <w:rFonts w:ascii="Times New Roman" w:hAnsi="Times New Roman" w:cs="Times New Roman"/>
          <w:sz w:val="24"/>
          <w:szCs w:val="24"/>
          <w:u w:val="single"/>
        </w:rPr>
        <w:t>Draft rules for DEP 2017</w:t>
      </w:r>
      <w:r w:rsidRPr="006508DB">
        <w:rPr>
          <w:rFonts w:ascii="Times New Roman" w:hAnsi="Times New Roman" w:cs="Times New Roman"/>
          <w:sz w:val="24"/>
          <w:szCs w:val="24"/>
        </w:rPr>
        <w:t xml:space="preserve"> are available on the agency website but they are not final yet.  Eric</w:t>
      </w:r>
      <w:r w:rsidR="001661C0" w:rsidRPr="006508DB">
        <w:rPr>
          <w:rFonts w:ascii="Times New Roman" w:hAnsi="Times New Roman" w:cs="Times New Roman"/>
          <w:sz w:val="24"/>
          <w:szCs w:val="24"/>
        </w:rPr>
        <w:t xml:space="preserve"> Miller, ESH Air Team Captai</w:t>
      </w:r>
      <w:r w:rsidR="002A3DC7" w:rsidRPr="006508DB">
        <w:rPr>
          <w:rFonts w:ascii="Times New Roman" w:hAnsi="Times New Roman" w:cs="Times New Roman"/>
          <w:sz w:val="24"/>
          <w:szCs w:val="24"/>
        </w:rPr>
        <w:t>n,</w:t>
      </w:r>
      <w:r w:rsidRPr="006508DB">
        <w:rPr>
          <w:rFonts w:ascii="Times New Roman" w:hAnsi="Times New Roman" w:cs="Times New Roman"/>
          <w:sz w:val="24"/>
          <w:szCs w:val="24"/>
        </w:rPr>
        <w:t xml:space="preserve"> helped address issues with </w:t>
      </w:r>
      <w:r w:rsidR="002A3DC7" w:rsidRPr="006508DB">
        <w:rPr>
          <w:rFonts w:ascii="Times New Roman" w:hAnsi="Times New Roman" w:cs="Times New Roman"/>
          <w:sz w:val="24"/>
          <w:szCs w:val="24"/>
        </w:rPr>
        <w:t xml:space="preserve">the </w:t>
      </w:r>
      <w:r w:rsidRPr="006508DB">
        <w:rPr>
          <w:rFonts w:ascii="Times New Roman" w:hAnsi="Times New Roman" w:cs="Times New Roman"/>
          <w:sz w:val="24"/>
          <w:szCs w:val="24"/>
        </w:rPr>
        <w:t xml:space="preserve">air quality rule.  </w:t>
      </w:r>
      <w:r w:rsidR="002A3DC7" w:rsidRPr="006508DB">
        <w:rPr>
          <w:rFonts w:ascii="Times New Roman" w:hAnsi="Times New Roman" w:cs="Times New Roman"/>
          <w:sz w:val="24"/>
          <w:szCs w:val="24"/>
        </w:rPr>
        <w:t>Need</w:t>
      </w:r>
      <w:r w:rsidRPr="006508DB">
        <w:rPr>
          <w:rFonts w:ascii="Times New Roman" w:hAnsi="Times New Roman" w:cs="Times New Roman"/>
          <w:sz w:val="24"/>
          <w:szCs w:val="24"/>
        </w:rPr>
        <w:t xml:space="preserve"> to </w:t>
      </w:r>
      <w:r w:rsidR="002A3DC7" w:rsidRPr="006508DB">
        <w:rPr>
          <w:rFonts w:ascii="Times New Roman" w:hAnsi="Times New Roman" w:cs="Times New Roman"/>
          <w:sz w:val="24"/>
          <w:szCs w:val="24"/>
        </w:rPr>
        <w:t>present</w:t>
      </w:r>
      <w:r w:rsidRPr="006508DB">
        <w:rPr>
          <w:rFonts w:ascii="Times New Roman" w:hAnsi="Times New Roman" w:cs="Times New Roman"/>
          <w:sz w:val="24"/>
          <w:szCs w:val="24"/>
        </w:rPr>
        <w:t xml:space="preserve"> examples from companies to </w:t>
      </w:r>
      <w:r w:rsidR="002A3DC7" w:rsidRPr="006508DB">
        <w:rPr>
          <w:rFonts w:ascii="Times New Roman" w:hAnsi="Times New Roman" w:cs="Times New Roman"/>
          <w:sz w:val="24"/>
          <w:szCs w:val="24"/>
        </w:rPr>
        <w:t>help</w:t>
      </w:r>
      <w:r w:rsidRPr="006508DB">
        <w:rPr>
          <w:rFonts w:ascii="Times New Roman" w:hAnsi="Times New Roman" w:cs="Times New Roman"/>
          <w:sz w:val="24"/>
          <w:szCs w:val="24"/>
        </w:rPr>
        <w:t xml:space="preserve"> </w:t>
      </w:r>
      <w:r w:rsidR="002A3DC7" w:rsidRPr="006508DB">
        <w:rPr>
          <w:rFonts w:ascii="Times New Roman" w:hAnsi="Times New Roman" w:cs="Times New Roman"/>
          <w:sz w:val="24"/>
          <w:szCs w:val="24"/>
        </w:rPr>
        <w:t>DEP</w:t>
      </w:r>
      <w:r w:rsidRPr="006508DB">
        <w:rPr>
          <w:rFonts w:ascii="Times New Roman" w:hAnsi="Times New Roman" w:cs="Times New Roman"/>
          <w:sz w:val="24"/>
          <w:szCs w:val="24"/>
        </w:rPr>
        <w:t xml:space="preserve"> </w:t>
      </w:r>
      <w:r w:rsidR="002A3DC7" w:rsidRPr="006508DB">
        <w:rPr>
          <w:rFonts w:ascii="Times New Roman" w:hAnsi="Times New Roman" w:cs="Times New Roman"/>
          <w:sz w:val="24"/>
          <w:szCs w:val="24"/>
        </w:rPr>
        <w:t xml:space="preserve">understand the </w:t>
      </w:r>
      <w:r w:rsidRPr="006508DB">
        <w:rPr>
          <w:rFonts w:ascii="Times New Roman" w:hAnsi="Times New Roman" w:cs="Times New Roman"/>
          <w:sz w:val="24"/>
          <w:szCs w:val="24"/>
        </w:rPr>
        <w:t xml:space="preserve">impact.  </w:t>
      </w:r>
    </w:p>
    <w:p w14:paraId="26CC0459" w14:textId="77777777" w:rsidR="004F1498" w:rsidRPr="006508DB" w:rsidRDefault="004F1498" w:rsidP="004F1498">
      <w:pPr>
        <w:spacing w:after="0" w:line="240" w:lineRule="auto"/>
        <w:rPr>
          <w:rFonts w:ascii="Times New Roman" w:hAnsi="Times New Roman" w:cs="Times New Roman"/>
          <w:sz w:val="24"/>
          <w:szCs w:val="24"/>
        </w:rPr>
      </w:pPr>
    </w:p>
    <w:p w14:paraId="7BCFA1FF" w14:textId="77777777" w:rsidR="004F1498" w:rsidRPr="006508DB" w:rsidRDefault="002A3DC7" w:rsidP="004F1498">
      <w:pPr>
        <w:spacing w:after="0" w:line="240" w:lineRule="auto"/>
        <w:rPr>
          <w:rFonts w:ascii="Times New Roman" w:hAnsi="Times New Roman" w:cs="Times New Roman"/>
          <w:sz w:val="24"/>
          <w:szCs w:val="24"/>
        </w:rPr>
      </w:pPr>
      <w:r w:rsidRPr="006508DB">
        <w:rPr>
          <w:rFonts w:ascii="Times New Roman" w:hAnsi="Times New Roman" w:cs="Times New Roman"/>
          <w:sz w:val="24"/>
          <w:szCs w:val="24"/>
        </w:rPr>
        <w:t xml:space="preserve">The WVMA will be looking at </w:t>
      </w:r>
      <w:r w:rsidRPr="006508DB">
        <w:rPr>
          <w:rFonts w:ascii="Times New Roman" w:hAnsi="Times New Roman" w:cs="Times New Roman"/>
          <w:sz w:val="24"/>
          <w:szCs w:val="24"/>
          <w:u w:val="single"/>
        </w:rPr>
        <w:t>drone legislation</w:t>
      </w:r>
      <w:r w:rsidRPr="006508DB">
        <w:rPr>
          <w:rFonts w:ascii="Times New Roman" w:hAnsi="Times New Roman" w:cs="Times New Roman"/>
          <w:sz w:val="24"/>
          <w:szCs w:val="24"/>
        </w:rPr>
        <w:t xml:space="preserve"> again in 2017.  McPhail is w</w:t>
      </w:r>
      <w:r w:rsidR="004F1498" w:rsidRPr="006508DB">
        <w:rPr>
          <w:rFonts w:ascii="Times New Roman" w:hAnsi="Times New Roman" w:cs="Times New Roman"/>
          <w:sz w:val="24"/>
          <w:szCs w:val="24"/>
        </w:rPr>
        <w:t xml:space="preserve">orking with the American Chemistry Council.  </w:t>
      </w:r>
      <w:r w:rsidRPr="006508DB">
        <w:rPr>
          <w:rFonts w:ascii="Times New Roman" w:hAnsi="Times New Roman" w:cs="Times New Roman"/>
          <w:sz w:val="24"/>
          <w:szCs w:val="24"/>
        </w:rPr>
        <w:t xml:space="preserve">The </w:t>
      </w:r>
      <w:r w:rsidR="004F1498" w:rsidRPr="006508DB">
        <w:rPr>
          <w:rFonts w:ascii="Times New Roman" w:hAnsi="Times New Roman" w:cs="Times New Roman"/>
          <w:sz w:val="24"/>
          <w:szCs w:val="24"/>
        </w:rPr>
        <w:t>Broadcasters Association ha</w:t>
      </w:r>
      <w:r w:rsidRPr="006508DB">
        <w:rPr>
          <w:rFonts w:ascii="Times New Roman" w:hAnsi="Times New Roman" w:cs="Times New Roman"/>
          <w:sz w:val="24"/>
          <w:szCs w:val="24"/>
        </w:rPr>
        <w:t>s</w:t>
      </w:r>
      <w:r w:rsidR="004F1498" w:rsidRPr="006508DB">
        <w:rPr>
          <w:rFonts w:ascii="Times New Roman" w:hAnsi="Times New Roman" w:cs="Times New Roman"/>
          <w:sz w:val="24"/>
          <w:szCs w:val="24"/>
        </w:rPr>
        <w:t xml:space="preserve"> some concerns.  </w:t>
      </w:r>
    </w:p>
    <w:p w14:paraId="6786A168" w14:textId="77777777" w:rsidR="004F1498" w:rsidRPr="006508DB" w:rsidRDefault="004F1498" w:rsidP="004F1498">
      <w:pPr>
        <w:spacing w:after="0" w:line="240" w:lineRule="auto"/>
        <w:rPr>
          <w:rFonts w:ascii="Times New Roman" w:hAnsi="Times New Roman" w:cs="Times New Roman"/>
          <w:sz w:val="24"/>
          <w:szCs w:val="24"/>
        </w:rPr>
      </w:pPr>
    </w:p>
    <w:p w14:paraId="32EAF0AB" w14:textId="77777777" w:rsidR="005929E3" w:rsidRPr="005929E3" w:rsidRDefault="005929E3" w:rsidP="005929E3">
      <w:pPr>
        <w:widowControl w:val="0"/>
        <w:autoSpaceDE w:val="0"/>
        <w:autoSpaceDN w:val="0"/>
        <w:adjustRightInd w:val="0"/>
        <w:spacing w:after="0" w:line="240" w:lineRule="auto"/>
        <w:rPr>
          <w:rFonts w:ascii="Times New Roman" w:hAnsi="Times New Roman" w:cs="Times New Roman"/>
          <w:color w:val="000000" w:themeColor="text1"/>
          <w:sz w:val="24"/>
          <w:szCs w:val="24"/>
        </w:rPr>
      </w:pPr>
      <w:r w:rsidRPr="005929E3">
        <w:rPr>
          <w:rFonts w:ascii="Times New Roman" w:hAnsi="Times New Roman" w:cs="Times New Roman"/>
          <w:color w:val="000000" w:themeColor="text1"/>
          <w:sz w:val="24"/>
          <w:szCs w:val="24"/>
        </w:rPr>
        <w:t>Public service water supply (group 4) met last week. Rebecca indicated that BIC’s position on subgroup four remained as submitted in the fall. She indicated that the following motion was adopted by the subgroup for submission as part of the larger report to the legislature:</w:t>
      </w:r>
    </w:p>
    <w:p w14:paraId="7A1F9A72" w14:textId="77777777" w:rsidR="005929E3" w:rsidRPr="005929E3" w:rsidRDefault="005929E3" w:rsidP="005929E3">
      <w:pPr>
        <w:widowControl w:val="0"/>
        <w:autoSpaceDE w:val="0"/>
        <w:autoSpaceDN w:val="0"/>
        <w:adjustRightInd w:val="0"/>
        <w:spacing w:after="0" w:line="240" w:lineRule="auto"/>
        <w:rPr>
          <w:rFonts w:ascii="Times New Roman" w:hAnsi="Times New Roman" w:cs="Times New Roman"/>
          <w:color w:val="000000" w:themeColor="text1"/>
          <w:sz w:val="24"/>
          <w:szCs w:val="24"/>
        </w:rPr>
      </w:pPr>
      <w:r w:rsidRPr="005929E3">
        <w:rPr>
          <w:rFonts w:ascii="Times New Roman" w:hAnsi="Times New Roman" w:cs="Times New Roman"/>
          <w:i/>
          <w:iCs/>
          <w:color w:val="000000" w:themeColor="text1"/>
          <w:sz w:val="24"/>
          <w:szCs w:val="24"/>
        </w:rPr>
        <w:t> </w:t>
      </w:r>
    </w:p>
    <w:p w14:paraId="29750ED0" w14:textId="77777777" w:rsidR="005929E3" w:rsidRPr="005929E3" w:rsidRDefault="005929E3" w:rsidP="005929E3">
      <w:pPr>
        <w:widowControl w:val="0"/>
        <w:autoSpaceDE w:val="0"/>
        <w:autoSpaceDN w:val="0"/>
        <w:adjustRightInd w:val="0"/>
        <w:spacing w:after="0" w:line="240" w:lineRule="auto"/>
        <w:rPr>
          <w:rFonts w:ascii="Times New Roman" w:hAnsi="Times New Roman" w:cs="Times New Roman"/>
          <w:i/>
          <w:iCs/>
          <w:color w:val="000000" w:themeColor="text1"/>
          <w:sz w:val="24"/>
          <w:szCs w:val="24"/>
        </w:rPr>
      </w:pPr>
      <w:r w:rsidRPr="005929E3">
        <w:rPr>
          <w:rFonts w:ascii="Times New Roman" w:hAnsi="Times New Roman" w:cs="Times New Roman"/>
          <w:i/>
          <w:iCs/>
          <w:color w:val="000000" w:themeColor="text1"/>
          <w:sz w:val="24"/>
          <w:szCs w:val="24"/>
        </w:rPr>
        <w:t xml:space="preserve">Work group four having reviewed the CSB recommendations, and having reviewed the WV Chemical Release Prevention Program concurs that there is existing authority under </w:t>
      </w:r>
      <w:r w:rsidRPr="005929E3">
        <w:rPr>
          <w:rFonts w:ascii="Times New Roman" w:hAnsi="Times New Roman" w:cs="Times New Roman"/>
          <w:b/>
          <w:bCs/>
          <w:i/>
          <w:iCs/>
          <w:color w:val="000000" w:themeColor="text1"/>
          <w:sz w:val="24"/>
          <w:szCs w:val="24"/>
        </w:rPr>
        <w:t xml:space="preserve">CURRENT </w:t>
      </w:r>
      <w:r w:rsidRPr="005929E3">
        <w:rPr>
          <w:rFonts w:ascii="Times New Roman" w:hAnsi="Times New Roman" w:cs="Times New Roman"/>
          <w:i/>
          <w:iCs/>
          <w:color w:val="000000" w:themeColor="text1"/>
          <w:sz w:val="24"/>
          <w:szCs w:val="24"/>
        </w:rPr>
        <w:t xml:space="preserve">WV statues, programs, and agencies to fulfill recommendations made by the CSB and so recommend that the legislature resolve to urge the Governor to review with agencies so that the recommendation of the CSB can be used as a </w:t>
      </w:r>
      <w:r w:rsidRPr="005929E3">
        <w:rPr>
          <w:rFonts w:ascii="Times New Roman" w:hAnsi="Times New Roman" w:cs="Times New Roman"/>
          <w:b/>
          <w:bCs/>
          <w:i/>
          <w:iCs/>
          <w:color w:val="000000" w:themeColor="text1"/>
          <w:sz w:val="24"/>
          <w:szCs w:val="24"/>
        </w:rPr>
        <w:t xml:space="preserve">GUIDE </w:t>
      </w:r>
      <w:r w:rsidRPr="005929E3">
        <w:rPr>
          <w:rFonts w:ascii="Times New Roman" w:hAnsi="Times New Roman" w:cs="Times New Roman"/>
          <w:i/>
          <w:iCs/>
          <w:color w:val="000000" w:themeColor="text1"/>
          <w:sz w:val="24"/>
          <w:szCs w:val="24"/>
        </w:rPr>
        <w:t xml:space="preserve">to assure that the state programs encompass the appropriate expertise necessary to be effective and that the recommendation of the CSB be followed </w:t>
      </w:r>
      <w:r w:rsidRPr="005929E3">
        <w:rPr>
          <w:rFonts w:ascii="Times New Roman" w:hAnsi="Times New Roman" w:cs="Times New Roman"/>
          <w:b/>
          <w:bCs/>
          <w:i/>
          <w:iCs/>
          <w:color w:val="000000" w:themeColor="text1"/>
          <w:sz w:val="24"/>
          <w:szCs w:val="24"/>
        </w:rPr>
        <w:t>WITHOUT</w:t>
      </w:r>
      <w:r w:rsidRPr="005929E3">
        <w:rPr>
          <w:rFonts w:ascii="Times New Roman" w:hAnsi="Times New Roman" w:cs="Times New Roman"/>
          <w:i/>
          <w:iCs/>
          <w:color w:val="000000" w:themeColor="text1"/>
          <w:sz w:val="24"/>
          <w:szCs w:val="24"/>
        </w:rPr>
        <w:t xml:space="preserve"> redundancy using </w:t>
      </w:r>
      <w:r w:rsidRPr="005929E3">
        <w:rPr>
          <w:rFonts w:ascii="Times New Roman" w:hAnsi="Times New Roman" w:cs="Times New Roman"/>
          <w:b/>
          <w:bCs/>
          <w:i/>
          <w:iCs/>
          <w:color w:val="000000" w:themeColor="text1"/>
          <w:sz w:val="24"/>
          <w:szCs w:val="24"/>
        </w:rPr>
        <w:t>EXISTING</w:t>
      </w:r>
      <w:r w:rsidRPr="005929E3">
        <w:rPr>
          <w:rFonts w:ascii="Times New Roman" w:hAnsi="Times New Roman" w:cs="Times New Roman"/>
          <w:i/>
          <w:iCs/>
          <w:color w:val="000000" w:themeColor="text1"/>
          <w:sz w:val="24"/>
          <w:szCs w:val="24"/>
        </w:rPr>
        <w:t xml:space="preserve"> rules and agencies of the state.</w:t>
      </w:r>
    </w:p>
    <w:p w14:paraId="0AC5FDBC" w14:textId="77777777" w:rsidR="005929E3" w:rsidRPr="005929E3" w:rsidRDefault="005929E3" w:rsidP="005929E3">
      <w:pPr>
        <w:widowControl w:val="0"/>
        <w:autoSpaceDE w:val="0"/>
        <w:autoSpaceDN w:val="0"/>
        <w:adjustRightInd w:val="0"/>
        <w:spacing w:after="0" w:line="240" w:lineRule="auto"/>
        <w:rPr>
          <w:rFonts w:ascii="Times New Roman" w:hAnsi="Times New Roman" w:cs="Times New Roman"/>
          <w:color w:val="000000" w:themeColor="text1"/>
          <w:sz w:val="24"/>
          <w:szCs w:val="24"/>
        </w:rPr>
      </w:pPr>
    </w:p>
    <w:p w14:paraId="68A3C34D" w14:textId="77777777" w:rsidR="006C59AB" w:rsidRDefault="005929E3" w:rsidP="005929E3">
      <w:pPr>
        <w:spacing w:after="0" w:line="240" w:lineRule="auto"/>
        <w:rPr>
          <w:rFonts w:ascii="Times New Roman" w:hAnsi="Times New Roman" w:cs="Times New Roman"/>
          <w:color w:val="000000" w:themeColor="text1"/>
          <w:sz w:val="24"/>
          <w:szCs w:val="24"/>
        </w:rPr>
      </w:pPr>
      <w:r w:rsidRPr="005929E3">
        <w:rPr>
          <w:rFonts w:ascii="Times New Roman" w:hAnsi="Times New Roman" w:cs="Times New Roman"/>
          <w:color w:val="000000" w:themeColor="text1"/>
          <w:sz w:val="24"/>
          <w:szCs w:val="24"/>
        </w:rPr>
        <w:t>Discussion ensued and the committee agreed that the work of the People Concerned for Chemical Safety will not stop and attention must be paid to future legislative proposals to create an additional regulatory body modeled from the Contra Costa County program. Further the group discussed the need for industry to be more active in communicating positive performance and results related to safe management practices.</w:t>
      </w:r>
    </w:p>
    <w:p w14:paraId="6D884F0A" w14:textId="77777777" w:rsidR="005929E3" w:rsidRPr="005929E3" w:rsidRDefault="005929E3" w:rsidP="005929E3">
      <w:pPr>
        <w:spacing w:after="0" w:line="240" w:lineRule="auto"/>
        <w:rPr>
          <w:rFonts w:ascii="Times New Roman" w:hAnsi="Times New Roman" w:cs="Times New Roman"/>
          <w:color w:val="000000" w:themeColor="text1"/>
          <w:sz w:val="24"/>
          <w:szCs w:val="24"/>
        </w:rPr>
      </w:pPr>
    </w:p>
    <w:p w14:paraId="214D2C52" w14:textId="77777777" w:rsidR="006C59AB" w:rsidRPr="006508DB" w:rsidRDefault="006C59AB" w:rsidP="004F1498">
      <w:pPr>
        <w:spacing w:after="0" w:line="240" w:lineRule="auto"/>
        <w:rPr>
          <w:rFonts w:ascii="Times New Roman" w:hAnsi="Times New Roman" w:cs="Times New Roman"/>
          <w:b/>
          <w:sz w:val="24"/>
          <w:szCs w:val="24"/>
        </w:rPr>
      </w:pPr>
      <w:r w:rsidRPr="006508DB">
        <w:rPr>
          <w:rFonts w:ascii="Times New Roman" w:hAnsi="Times New Roman" w:cs="Times New Roman"/>
          <w:b/>
          <w:sz w:val="24"/>
          <w:szCs w:val="24"/>
        </w:rPr>
        <w:t>Federal Legislation</w:t>
      </w:r>
    </w:p>
    <w:p w14:paraId="28A9F8AB" w14:textId="77777777" w:rsidR="006C59AB" w:rsidRPr="006508DB" w:rsidRDefault="0080550D" w:rsidP="004F1498">
      <w:pPr>
        <w:spacing w:after="0" w:line="240" w:lineRule="auto"/>
        <w:rPr>
          <w:rFonts w:ascii="Times New Roman" w:hAnsi="Times New Roman" w:cs="Times New Roman"/>
          <w:sz w:val="24"/>
          <w:szCs w:val="24"/>
        </w:rPr>
      </w:pPr>
      <w:r w:rsidRPr="006508DB">
        <w:rPr>
          <w:rFonts w:ascii="Times New Roman" w:hAnsi="Times New Roman" w:cs="Times New Roman"/>
          <w:sz w:val="24"/>
          <w:szCs w:val="24"/>
        </w:rPr>
        <w:t xml:space="preserve">During the </w:t>
      </w:r>
      <w:r w:rsidR="006C59AB" w:rsidRPr="006508DB">
        <w:rPr>
          <w:rFonts w:ascii="Times New Roman" w:hAnsi="Times New Roman" w:cs="Times New Roman"/>
          <w:sz w:val="24"/>
          <w:szCs w:val="24"/>
        </w:rPr>
        <w:t>ACC Board of Directors Annual Meeting</w:t>
      </w:r>
      <w:r w:rsidRPr="006508DB">
        <w:rPr>
          <w:rFonts w:ascii="Times New Roman" w:hAnsi="Times New Roman" w:cs="Times New Roman"/>
          <w:sz w:val="24"/>
          <w:szCs w:val="24"/>
        </w:rPr>
        <w:t>,</w:t>
      </w:r>
      <w:r w:rsidR="006C59AB" w:rsidRPr="006508DB">
        <w:rPr>
          <w:rFonts w:ascii="Times New Roman" w:hAnsi="Times New Roman" w:cs="Times New Roman"/>
          <w:sz w:val="24"/>
          <w:szCs w:val="24"/>
        </w:rPr>
        <w:t xml:space="preserve"> Rand Paul lifted his hold on the </w:t>
      </w:r>
      <w:r w:rsidR="006C59AB" w:rsidRPr="006508DB">
        <w:rPr>
          <w:rFonts w:ascii="Times New Roman" w:hAnsi="Times New Roman" w:cs="Times New Roman"/>
          <w:sz w:val="24"/>
          <w:szCs w:val="24"/>
          <w:u w:val="single"/>
        </w:rPr>
        <w:t>TSCA bill</w:t>
      </w:r>
      <w:r w:rsidR="006C59AB" w:rsidRPr="006508DB">
        <w:rPr>
          <w:rFonts w:ascii="Times New Roman" w:hAnsi="Times New Roman" w:cs="Times New Roman"/>
          <w:sz w:val="24"/>
          <w:szCs w:val="24"/>
        </w:rPr>
        <w:t xml:space="preserve">.  </w:t>
      </w:r>
      <w:r w:rsidR="00B114EF">
        <w:rPr>
          <w:rFonts w:ascii="Times New Roman" w:hAnsi="Times New Roman" w:cs="Times New Roman"/>
          <w:sz w:val="24"/>
          <w:szCs w:val="24"/>
        </w:rPr>
        <w:t>The Senate then passed it with unanimous consent a</w:t>
      </w:r>
      <w:r w:rsidR="002122CD">
        <w:rPr>
          <w:rFonts w:ascii="Times New Roman" w:hAnsi="Times New Roman" w:cs="Times New Roman"/>
          <w:sz w:val="24"/>
          <w:szCs w:val="24"/>
        </w:rPr>
        <w:t>nd sent it to the White House, i</w:t>
      </w:r>
      <w:r w:rsidRPr="006508DB">
        <w:rPr>
          <w:rFonts w:ascii="Times New Roman" w:hAnsi="Times New Roman" w:cs="Times New Roman"/>
          <w:sz w:val="24"/>
          <w:szCs w:val="24"/>
        </w:rPr>
        <w:t xml:space="preserve">t should be signed today by President Obama.  </w:t>
      </w:r>
      <w:r w:rsidR="00667C92" w:rsidRPr="006508DB">
        <w:rPr>
          <w:rFonts w:ascii="Times New Roman" w:hAnsi="Times New Roman" w:cs="Times New Roman"/>
          <w:sz w:val="24"/>
          <w:szCs w:val="24"/>
        </w:rPr>
        <w:t>It d</w:t>
      </w:r>
      <w:r w:rsidRPr="006508DB">
        <w:rPr>
          <w:rFonts w:ascii="Times New Roman" w:hAnsi="Times New Roman" w:cs="Times New Roman"/>
          <w:sz w:val="24"/>
          <w:szCs w:val="24"/>
        </w:rPr>
        <w:t xml:space="preserve">oesn’t </w:t>
      </w:r>
      <w:r w:rsidR="002122CD">
        <w:rPr>
          <w:rFonts w:ascii="Times New Roman" w:hAnsi="Times New Roman" w:cs="Times New Roman"/>
          <w:sz w:val="24"/>
          <w:szCs w:val="24"/>
        </w:rPr>
        <w:t xml:space="preserve">directly </w:t>
      </w:r>
      <w:r w:rsidRPr="006508DB">
        <w:rPr>
          <w:rFonts w:ascii="Times New Roman" w:hAnsi="Times New Roman" w:cs="Times New Roman"/>
          <w:sz w:val="24"/>
          <w:szCs w:val="24"/>
        </w:rPr>
        <w:t xml:space="preserve">affect </w:t>
      </w:r>
      <w:r w:rsidR="002122CD">
        <w:rPr>
          <w:rFonts w:ascii="Times New Roman" w:hAnsi="Times New Roman" w:cs="Times New Roman"/>
          <w:sz w:val="24"/>
          <w:szCs w:val="24"/>
        </w:rPr>
        <w:t>facilities</w:t>
      </w:r>
      <w:r w:rsidR="002A3DC7" w:rsidRPr="006508DB">
        <w:rPr>
          <w:rFonts w:ascii="Times New Roman" w:hAnsi="Times New Roman" w:cs="Times New Roman"/>
          <w:sz w:val="24"/>
          <w:szCs w:val="24"/>
        </w:rPr>
        <w:t xml:space="preserve"> in West Virginia</w:t>
      </w:r>
      <w:r w:rsidR="002122CD">
        <w:rPr>
          <w:rFonts w:ascii="Times New Roman" w:hAnsi="Times New Roman" w:cs="Times New Roman"/>
          <w:sz w:val="24"/>
          <w:szCs w:val="24"/>
        </w:rPr>
        <w:t xml:space="preserve">, it regulates chemicals in commerce.  </w:t>
      </w:r>
      <w:r w:rsidR="002A3DC7" w:rsidRPr="006508DB">
        <w:rPr>
          <w:rFonts w:ascii="Times New Roman" w:hAnsi="Times New Roman" w:cs="Times New Roman"/>
          <w:sz w:val="24"/>
          <w:szCs w:val="24"/>
        </w:rPr>
        <w:t>It is the m</w:t>
      </w:r>
      <w:r w:rsidRPr="006508DB">
        <w:rPr>
          <w:rFonts w:ascii="Times New Roman" w:hAnsi="Times New Roman" w:cs="Times New Roman"/>
          <w:sz w:val="24"/>
          <w:szCs w:val="24"/>
        </w:rPr>
        <w:t xml:space="preserve">ost significant piece of </w:t>
      </w:r>
      <w:r w:rsidR="00FF3E15">
        <w:rPr>
          <w:rFonts w:ascii="Times New Roman" w:hAnsi="Times New Roman" w:cs="Times New Roman"/>
          <w:sz w:val="24"/>
          <w:szCs w:val="24"/>
        </w:rPr>
        <w:t xml:space="preserve">environmental </w:t>
      </w:r>
      <w:r w:rsidRPr="006508DB">
        <w:rPr>
          <w:rFonts w:ascii="Times New Roman" w:hAnsi="Times New Roman" w:cs="Times New Roman"/>
          <w:sz w:val="24"/>
          <w:szCs w:val="24"/>
        </w:rPr>
        <w:t xml:space="preserve">legislation since </w:t>
      </w:r>
      <w:r w:rsidR="00FF3E15">
        <w:rPr>
          <w:rFonts w:ascii="Times New Roman" w:hAnsi="Times New Roman" w:cs="Times New Roman"/>
          <w:sz w:val="24"/>
          <w:szCs w:val="24"/>
        </w:rPr>
        <w:t xml:space="preserve">the Clean Air Act Amendments of </w:t>
      </w:r>
      <w:r w:rsidRPr="006508DB">
        <w:rPr>
          <w:rFonts w:ascii="Times New Roman" w:hAnsi="Times New Roman" w:cs="Times New Roman"/>
          <w:sz w:val="24"/>
          <w:szCs w:val="24"/>
        </w:rPr>
        <w:t xml:space="preserve">1990.  It took eight years to get </w:t>
      </w:r>
      <w:r w:rsidR="002A3DC7" w:rsidRPr="006508DB">
        <w:rPr>
          <w:rFonts w:ascii="Times New Roman" w:hAnsi="Times New Roman" w:cs="Times New Roman"/>
          <w:sz w:val="24"/>
          <w:szCs w:val="24"/>
        </w:rPr>
        <w:t xml:space="preserve">it </w:t>
      </w:r>
      <w:r w:rsidRPr="006508DB">
        <w:rPr>
          <w:rFonts w:ascii="Times New Roman" w:hAnsi="Times New Roman" w:cs="Times New Roman"/>
          <w:sz w:val="24"/>
          <w:szCs w:val="24"/>
        </w:rPr>
        <w:t xml:space="preserve">passed.  </w:t>
      </w:r>
    </w:p>
    <w:p w14:paraId="1BB5786A" w14:textId="77777777" w:rsidR="00667C92" w:rsidRPr="006508DB" w:rsidRDefault="00667C92" w:rsidP="004F1498">
      <w:pPr>
        <w:spacing w:after="0" w:line="240" w:lineRule="auto"/>
        <w:rPr>
          <w:rFonts w:ascii="Times New Roman" w:hAnsi="Times New Roman" w:cs="Times New Roman"/>
          <w:sz w:val="24"/>
          <w:szCs w:val="24"/>
        </w:rPr>
      </w:pPr>
    </w:p>
    <w:p w14:paraId="1BD92824" w14:textId="77777777" w:rsidR="00667C92" w:rsidRPr="006508DB" w:rsidRDefault="002A3DC7" w:rsidP="004F1498">
      <w:pPr>
        <w:spacing w:after="0" w:line="240" w:lineRule="auto"/>
        <w:rPr>
          <w:rFonts w:ascii="Times New Roman" w:hAnsi="Times New Roman" w:cs="Times New Roman"/>
          <w:sz w:val="24"/>
          <w:szCs w:val="24"/>
        </w:rPr>
      </w:pPr>
      <w:r w:rsidRPr="006508DB">
        <w:rPr>
          <w:rFonts w:ascii="Times New Roman" w:hAnsi="Times New Roman" w:cs="Times New Roman"/>
          <w:sz w:val="24"/>
          <w:szCs w:val="24"/>
        </w:rPr>
        <w:lastRenderedPageBreak/>
        <w:t xml:space="preserve">Cordle serves on the </w:t>
      </w:r>
      <w:r w:rsidRPr="006508DB">
        <w:rPr>
          <w:rFonts w:ascii="Times New Roman" w:hAnsi="Times New Roman" w:cs="Times New Roman"/>
          <w:sz w:val="24"/>
          <w:szCs w:val="24"/>
          <w:u w:val="single"/>
        </w:rPr>
        <w:t xml:space="preserve">ACC’s </w:t>
      </w:r>
      <w:r w:rsidR="002122CD">
        <w:rPr>
          <w:rFonts w:ascii="Times New Roman" w:hAnsi="Times New Roman" w:cs="Times New Roman"/>
          <w:sz w:val="24"/>
          <w:szCs w:val="24"/>
          <w:u w:val="single"/>
        </w:rPr>
        <w:t xml:space="preserve">Board </w:t>
      </w:r>
      <w:r w:rsidR="00667C92" w:rsidRPr="006508DB">
        <w:rPr>
          <w:rFonts w:ascii="Times New Roman" w:hAnsi="Times New Roman" w:cs="Times New Roman"/>
          <w:sz w:val="24"/>
          <w:szCs w:val="24"/>
          <w:u w:val="single"/>
        </w:rPr>
        <w:t>Resp</w:t>
      </w:r>
      <w:r w:rsidR="00975275" w:rsidRPr="006508DB">
        <w:rPr>
          <w:rFonts w:ascii="Times New Roman" w:hAnsi="Times New Roman" w:cs="Times New Roman"/>
          <w:sz w:val="24"/>
          <w:szCs w:val="24"/>
          <w:u w:val="single"/>
        </w:rPr>
        <w:t>onsible</w:t>
      </w:r>
      <w:r w:rsidR="00667C92" w:rsidRPr="006508DB">
        <w:rPr>
          <w:rFonts w:ascii="Times New Roman" w:hAnsi="Times New Roman" w:cs="Times New Roman"/>
          <w:sz w:val="24"/>
          <w:szCs w:val="24"/>
          <w:u w:val="single"/>
        </w:rPr>
        <w:t xml:space="preserve"> Care Committee</w:t>
      </w:r>
      <w:r w:rsidRPr="006508DB">
        <w:rPr>
          <w:rFonts w:ascii="Times New Roman" w:hAnsi="Times New Roman" w:cs="Times New Roman"/>
          <w:sz w:val="24"/>
          <w:szCs w:val="24"/>
        </w:rPr>
        <w:t xml:space="preserve">.  They are </w:t>
      </w:r>
      <w:r w:rsidR="00667C92" w:rsidRPr="006508DB">
        <w:rPr>
          <w:rFonts w:ascii="Times New Roman" w:hAnsi="Times New Roman" w:cs="Times New Roman"/>
          <w:sz w:val="24"/>
          <w:szCs w:val="24"/>
        </w:rPr>
        <w:t>looking at some changes</w:t>
      </w:r>
      <w:r w:rsidR="002122CD">
        <w:rPr>
          <w:rFonts w:ascii="Times New Roman" w:hAnsi="Times New Roman" w:cs="Times New Roman"/>
          <w:sz w:val="24"/>
          <w:szCs w:val="24"/>
        </w:rPr>
        <w:t xml:space="preserve"> to Responsible Care</w:t>
      </w:r>
      <w:r w:rsidR="00667C92" w:rsidRPr="006508DB">
        <w:rPr>
          <w:rFonts w:ascii="Times New Roman" w:hAnsi="Times New Roman" w:cs="Times New Roman"/>
          <w:sz w:val="24"/>
          <w:szCs w:val="24"/>
        </w:rPr>
        <w:t xml:space="preserve">.  </w:t>
      </w:r>
      <w:r w:rsidR="002122CD">
        <w:rPr>
          <w:rFonts w:ascii="Times New Roman" w:hAnsi="Times New Roman" w:cs="Times New Roman"/>
          <w:sz w:val="24"/>
          <w:szCs w:val="24"/>
        </w:rPr>
        <w:t>Process Safety Management (</w:t>
      </w:r>
      <w:r w:rsidR="00667C92" w:rsidRPr="006508DB">
        <w:rPr>
          <w:rFonts w:ascii="Times New Roman" w:hAnsi="Times New Roman" w:cs="Times New Roman"/>
          <w:sz w:val="24"/>
          <w:szCs w:val="24"/>
        </w:rPr>
        <w:t>PSM</w:t>
      </w:r>
      <w:r w:rsidR="002122CD">
        <w:rPr>
          <w:rFonts w:ascii="Times New Roman" w:hAnsi="Times New Roman" w:cs="Times New Roman"/>
          <w:sz w:val="24"/>
          <w:szCs w:val="24"/>
        </w:rPr>
        <w:t>)</w:t>
      </w:r>
      <w:r w:rsidR="00667C92" w:rsidRPr="006508DB">
        <w:rPr>
          <w:rFonts w:ascii="Times New Roman" w:hAnsi="Times New Roman" w:cs="Times New Roman"/>
          <w:sz w:val="24"/>
          <w:szCs w:val="24"/>
        </w:rPr>
        <w:t xml:space="preserve"> </w:t>
      </w:r>
      <w:r w:rsidR="002122CD">
        <w:rPr>
          <w:rFonts w:ascii="Times New Roman" w:hAnsi="Times New Roman" w:cs="Times New Roman"/>
          <w:sz w:val="24"/>
          <w:szCs w:val="24"/>
        </w:rPr>
        <w:t>recordable incidents</w:t>
      </w:r>
      <w:r w:rsidR="00667C92" w:rsidRPr="006508DB">
        <w:rPr>
          <w:rFonts w:ascii="Times New Roman" w:hAnsi="Times New Roman" w:cs="Times New Roman"/>
          <w:sz w:val="24"/>
          <w:szCs w:val="24"/>
        </w:rPr>
        <w:t xml:space="preserve"> are up and occupational &amp; safety rates </w:t>
      </w:r>
      <w:r w:rsidR="002122CD">
        <w:rPr>
          <w:rFonts w:ascii="Times New Roman" w:hAnsi="Times New Roman" w:cs="Times New Roman"/>
          <w:sz w:val="24"/>
          <w:szCs w:val="24"/>
        </w:rPr>
        <w:t>have leveled off</w:t>
      </w:r>
      <w:r w:rsidR="00667C92" w:rsidRPr="006508DB">
        <w:rPr>
          <w:rFonts w:ascii="Times New Roman" w:hAnsi="Times New Roman" w:cs="Times New Roman"/>
          <w:sz w:val="24"/>
          <w:szCs w:val="24"/>
        </w:rPr>
        <w:t xml:space="preserve">.  BRCC felt </w:t>
      </w:r>
      <w:r w:rsidR="002122CD">
        <w:rPr>
          <w:rFonts w:ascii="Times New Roman" w:hAnsi="Times New Roman" w:cs="Times New Roman"/>
          <w:sz w:val="24"/>
          <w:szCs w:val="24"/>
        </w:rPr>
        <w:t>both metrics needed improvement and formed a Joint Performance Improvement Task force and two</w:t>
      </w:r>
      <w:r w:rsidR="00667C92" w:rsidRPr="006508DB">
        <w:rPr>
          <w:rFonts w:ascii="Times New Roman" w:hAnsi="Times New Roman" w:cs="Times New Roman"/>
          <w:sz w:val="24"/>
          <w:szCs w:val="24"/>
        </w:rPr>
        <w:t xml:space="preserve"> wo</w:t>
      </w:r>
      <w:r w:rsidR="00975275" w:rsidRPr="006508DB">
        <w:rPr>
          <w:rFonts w:ascii="Times New Roman" w:hAnsi="Times New Roman" w:cs="Times New Roman"/>
          <w:sz w:val="24"/>
          <w:szCs w:val="24"/>
        </w:rPr>
        <w:t xml:space="preserve">rking groups </w:t>
      </w:r>
      <w:r w:rsidR="002122CD">
        <w:rPr>
          <w:rFonts w:ascii="Times New Roman" w:hAnsi="Times New Roman" w:cs="Times New Roman"/>
          <w:sz w:val="24"/>
          <w:szCs w:val="24"/>
        </w:rPr>
        <w:t>to study the issue</w:t>
      </w:r>
      <w:r w:rsidR="00667C92" w:rsidRPr="006508DB">
        <w:rPr>
          <w:rFonts w:ascii="Times New Roman" w:hAnsi="Times New Roman" w:cs="Times New Roman"/>
          <w:sz w:val="24"/>
          <w:szCs w:val="24"/>
        </w:rPr>
        <w:t xml:space="preserve">.   </w:t>
      </w:r>
      <w:r w:rsidR="002122CD">
        <w:rPr>
          <w:rFonts w:ascii="Times New Roman" w:hAnsi="Times New Roman" w:cs="Times New Roman"/>
          <w:sz w:val="24"/>
          <w:szCs w:val="24"/>
        </w:rPr>
        <w:t>ACC has fully adopted</w:t>
      </w:r>
      <w:r w:rsidR="00975275" w:rsidRPr="006508DB">
        <w:rPr>
          <w:rFonts w:ascii="Times New Roman" w:hAnsi="Times New Roman" w:cs="Times New Roman"/>
          <w:sz w:val="24"/>
          <w:szCs w:val="24"/>
        </w:rPr>
        <w:t xml:space="preserve"> API</w:t>
      </w:r>
      <w:r w:rsidR="00FF3E15">
        <w:rPr>
          <w:rFonts w:ascii="Times New Roman" w:hAnsi="Times New Roman" w:cs="Times New Roman"/>
          <w:sz w:val="24"/>
          <w:szCs w:val="24"/>
        </w:rPr>
        <w:t xml:space="preserve"> </w:t>
      </w:r>
      <w:r w:rsidR="00975275" w:rsidRPr="006508DB">
        <w:rPr>
          <w:rFonts w:ascii="Times New Roman" w:hAnsi="Times New Roman" w:cs="Times New Roman"/>
          <w:sz w:val="24"/>
          <w:szCs w:val="24"/>
        </w:rPr>
        <w:t>754</w:t>
      </w:r>
      <w:r w:rsidR="002122CD">
        <w:rPr>
          <w:rFonts w:ascii="Times New Roman" w:hAnsi="Times New Roman" w:cs="Times New Roman"/>
          <w:sz w:val="24"/>
          <w:szCs w:val="24"/>
        </w:rPr>
        <w:t xml:space="preserve"> which provides a global PSM incident reporting standard</w:t>
      </w:r>
      <w:r w:rsidR="00975275" w:rsidRPr="006508DB">
        <w:rPr>
          <w:rFonts w:ascii="Times New Roman" w:hAnsi="Times New Roman" w:cs="Times New Roman"/>
          <w:sz w:val="24"/>
          <w:szCs w:val="24"/>
        </w:rPr>
        <w:t xml:space="preserve">.  </w:t>
      </w:r>
      <w:r w:rsidR="00FF3E15">
        <w:rPr>
          <w:rFonts w:ascii="Times New Roman" w:hAnsi="Times New Roman" w:cs="Times New Roman"/>
          <w:sz w:val="24"/>
          <w:szCs w:val="24"/>
        </w:rPr>
        <w:t>ACC is conducting a pilot test on recording additional metrics for injuries and illnesses</w:t>
      </w:r>
      <w:r w:rsidR="002122CD">
        <w:rPr>
          <w:rFonts w:ascii="Times New Roman" w:hAnsi="Times New Roman" w:cs="Times New Roman"/>
          <w:sz w:val="24"/>
          <w:szCs w:val="24"/>
        </w:rPr>
        <w:t xml:space="preserve"> based on ASTM E2920.</w:t>
      </w:r>
    </w:p>
    <w:p w14:paraId="74E5B84E" w14:textId="77777777" w:rsidR="00DE6903" w:rsidRPr="006508DB" w:rsidRDefault="00DE6903" w:rsidP="004F1498">
      <w:pPr>
        <w:spacing w:after="0" w:line="240" w:lineRule="auto"/>
        <w:rPr>
          <w:rFonts w:ascii="Times New Roman" w:hAnsi="Times New Roman" w:cs="Times New Roman"/>
          <w:sz w:val="24"/>
          <w:szCs w:val="24"/>
        </w:rPr>
      </w:pPr>
    </w:p>
    <w:p w14:paraId="2BDC7043" w14:textId="77777777" w:rsidR="00DE6903" w:rsidRPr="006508DB" w:rsidRDefault="00DE6903" w:rsidP="004F1498">
      <w:pPr>
        <w:spacing w:after="0" w:line="240" w:lineRule="auto"/>
        <w:rPr>
          <w:rFonts w:ascii="Times New Roman" w:hAnsi="Times New Roman" w:cs="Times New Roman"/>
          <w:sz w:val="24"/>
          <w:szCs w:val="24"/>
        </w:rPr>
      </w:pPr>
      <w:r w:rsidRPr="006508DB">
        <w:rPr>
          <w:rFonts w:ascii="Times New Roman" w:hAnsi="Times New Roman" w:cs="Times New Roman"/>
          <w:sz w:val="24"/>
          <w:szCs w:val="24"/>
          <w:u w:val="single"/>
        </w:rPr>
        <w:t>RMP</w:t>
      </w:r>
      <w:r w:rsidRPr="006508DB">
        <w:rPr>
          <w:rFonts w:ascii="Times New Roman" w:hAnsi="Times New Roman" w:cs="Times New Roman"/>
          <w:sz w:val="24"/>
          <w:szCs w:val="24"/>
        </w:rPr>
        <w:t xml:space="preserve"> – new changes EPA has made contradict </w:t>
      </w:r>
      <w:r w:rsidR="00975275" w:rsidRPr="006508DB">
        <w:rPr>
          <w:rFonts w:ascii="Times New Roman" w:hAnsi="Times New Roman" w:cs="Times New Roman"/>
          <w:sz w:val="24"/>
          <w:szCs w:val="24"/>
        </w:rPr>
        <w:t>what has been proposed</w:t>
      </w:r>
      <w:r w:rsidRPr="006508DB">
        <w:rPr>
          <w:rFonts w:ascii="Times New Roman" w:hAnsi="Times New Roman" w:cs="Times New Roman"/>
          <w:sz w:val="24"/>
          <w:szCs w:val="24"/>
        </w:rPr>
        <w:t xml:space="preserve">.  </w:t>
      </w:r>
      <w:r w:rsidR="002A3DC7" w:rsidRPr="006508DB">
        <w:rPr>
          <w:rFonts w:ascii="Times New Roman" w:hAnsi="Times New Roman" w:cs="Times New Roman"/>
          <w:sz w:val="24"/>
          <w:szCs w:val="24"/>
        </w:rPr>
        <w:t>A s</w:t>
      </w:r>
      <w:r w:rsidR="00975275" w:rsidRPr="006508DB">
        <w:rPr>
          <w:rFonts w:ascii="Times New Roman" w:hAnsi="Times New Roman" w:cs="Times New Roman"/>
          <w:sz w:val="24"/>
          <w:szCs w:val="24"/>
        </w:rPr>
        <w:t xml:space="preserve">ummary </w:t>
      </w:r>
      <w:r w:rsidR="002A3DC7" w:rsidRPr="006508DB">
        <w:rPr>
          <w:rFonts w:ascii="Times New Roman" w:hAnsi="Times New Roman" w:cs="Times New Roman"/>
          <w:sz w:val="24"/>
          <w:szCs w:val="24"/>
        </w:rPr>
        <w:t xml:space="preserve">was </w:t>
      </w:r>
      <w:r w:rsidR="00975275" w:rsidRPr="006508DB">
        <w:rPr>
          <w:rFonts w:ascii="Times New Roman" w:hAnsi="Times New Roman" w:cs="Times New Roman"/>
          <w:sz w:val="24"/>
          <w:szCs w:val="24"/>
        </w:rPr>
        <w:t>distributed.  You have to have a third party auditor</w:t>
      </w:r>
      <w:r w:rsidR="002A3DC7" w:rsidRPr="006508DB">
        <w:rPr>
          <w:rFonts w:ascii="Times New Roman" w:hAnsi="Times New Roman" w:cs="Times New Roman"/>
          <w:sz w:val="24"/>
          <w:szCs w:val="24"/>
        </w:rPr>
        <w:t xml:space="preserve"> and more than likely it</w:t>
      </w:r>
      <w:r w:rsidR="00975275" w:rsidRPr="006508DB">
        <w:rPr>
          <w:rFonts w:ascii="Times New Roman" w:hAnsi="Times New Roman" w:cs="Times New Roman"/>
          <w:sz w:val="24"/>
          <w:szCs w:val="24"/>
        </w:rPr>
        <w:t xml:space="preserve"> will end up in litigation.  It could</w:t>
      </w:r>
      <w:r w:rsidR="0019267A" w:rsidRPr="006508DB">
        <w:rPr>
          <w:rFonts w:ascii="Times New Roman" w:hAnsi="Times New Roman" w:cs="Times New Roman"/>
          <w:sz w:val="24"/>
          <w:szCs w:val="24"/>
        </w:rPr>
        <w:t xml:space="preserve"> be issue for </w:t>
      </w:r>
      <w:r w:rsidR="002A3DC7" w:rsidRPr="006508DB">
        <w:rPr>
          <w:rFonts w:ascii="Times New Roman" w:hAnsi="Times New Roman" w:cs="Times New Roman"/>
          <w:sz w:val="24"/>
          <w:szCs w:val="24"/>
        </w:rPr>
        <w:t>WV companies</w:t>
      </w:r>
      <w:r w:rsidR="0019267A" w:rsidRPr="006508DB">
        <w:rPr>
          <w:rFonts w:ascii="Times New Roman" w:hAnsi="Times New Roman" w:cs="Times New Roman"/>
          <w:sz w:val="24"/>
          <w:szCs w:val="24"/>
        </w:rPr>
        <w:t xml:space="preserve">.  </w:t>
      </w:r>
    </w:p>
    <w:p w14:paraId="42CB91C8" w14:textId="77777777" w:rsidR="004F1498" w:rsidRPr="006508DB" w:rsidRDefault="004F1498" w:rsidP="004F1498">
      <w:pPr>
        <w:spacing w:after="0" w:line="240" w:lineRule="auto"/>
        <w:rPr>
          <w:rFonts w:ascii="Times New Roman" w:hAnsi="Times New Roman" w:cs="Times New Roman"/>
          <w:sz w:val="24"/>
          <w:szCs w:val="24"/>
        </w:rPr>
      </w:pPr>
    </w:p>
    <w:p w14:paraId="16A47E86" w14:textId="77777777" w:rsidR="0019267A" w:rsidRPr="006508DB" w:rsidRDefault="0019267A" w:rsidP="004F1498">
      <w:pPr>
        <w:spacing w:after="0" w:line="240" w:lineRule="auto"/>
        <w:rPr>
          <w:rFonts w:ascii="Times New Roman" w:hAnsi="Times New Roman" w:cs="Times New Roman"/>
          <w:sz w:val="24"/>
          <w:szCs w:val="24"/>
        </w:rPr>
      </w:pPr>
      <w:r w:rsidRPr="006508DB">
        <w:rPr>
          <w:rFonts w:ascii="Times New Roman" w:hAnsi="Times New Roman" w:cs="Times New Roman"/>
          <w:b/>
          <w:sz w:val="24"/>
          <w:szCs w:val="24"/>
        </w:rPr>
        <w:t>PAZ Report</w:t>
      </w:r>
      <w:r w:rsidR="002A3DC7" w:rsidRPr="006508DB">
        <w:rPr>
          <w:rFonts w:ascii="Times New Roman" w:hAnsi="Times New Roman" w:cs="Times New Roman"/>
          <w:b/>
          <w:sz w:val="24"/>
          <w:szCs w:val="24"/>
        </w:rPr>
        <w:t xml:space="preserve"> </w:t>
      </w:r>
    </w:p>
    <w:p w14:paraId="3F969E7D" w14:textId="77777777" w:rsidR="006508DB" w:rsidRPr="006508DB" w:rsidRDefault="006508DB" w:rsidP="006508DB">
      <w:pPr>
        <w:pStyle w:val="ListParagraph"/>
        <w:widowControl w:val="0"/>
        <w:numPr>
          <w:ilvl w:val="0"/>
          <w:numId w:val="1"/>
        </w:numPr>
        <w:autoSpaceDE w:val="0"/>
        <w:autoSpaceDN w:val="0"/>
        <w:adjustRightInd w:val="0"/>
        <w:spacing w:after="0" w:line="240" w:lineRule="auto"/>
        <w:rPr>
          <w:rFonts w:ascii="Times New Roman" w:hAnsi="Times New Roman" w:cs="Times New Roman"/>
          <w:sz w:val="24"/>
          <w:szCs w:val="24"/>
        </w:rPr>
      </w:pPr>
      <w:r w:rsidRPr="006508DB">
        <w:rPr>
          <w:rFonts w:ascii="Times New Roman" w:hAnsi="Times New Roman" w:cs="Times New Roman"/>
          <w:sz w:val="24"/>
          <w:szCs w:val="24"/>
        </w:rPr>
        <w:t>PAZ faces our marketing budget being totally cut as did the CAZ and others from the state budget</w:t>
      </w:r>
    </w:p>
    <w:p w14:paraId="104B0A03" w14:textId="77777777" w:rsidR="006508DB" w:rsidRPr="006508DB" w:rsidRDefault="006508DB" w:rsidP="006508DB">
      <w:pPr>
        <w:pStyle w:val="ListParagraph"/>
        <w:widowControl w:val="0"/>
        <w:numPr>
          <w:ilvl w:val="0"/>
          <w:numId w:val="1"/>
        </w:numPr>
        <w:autoSpaceDE w:val="0"/>
        <w:autoSpaceDN w:val="0"/>
        <w:adjustRightInd w:val="0"/>
        <w:spacing w:after="0" w:line="240" w:lineRule="auto"/>
        <w:rPr>
          <w:rFonts w:ascii="Times New Roman" w:hAnsi="Times New Roman" w:cs="Times New Roman"/>
          <w:sz w:val="24"/>
          <w:szCs w:val="24"/>
        </w:rPr>
      </w:pPr>
      <w:r w:rsidRPr="006508DB">
        <w:rPr>
          <w:rFonts w:ascii="Times New Roman" w:hAnsi="Times New Roman" w:cs="Times New Roman"/>
          <w:sz w:val="24"/>
          <w:szCs w:val="24"/>
        </w:rPr>
        <w:t>Sunshine Metals leased the remaining 50,000 sq. ft. of the Process Technology building within the PTP</w:t>
      </w:r>
    </w:p>
    <w:p w14:paraId="29CBDE72" w14:textId="77777777" w:rsidR="006508DB" w:rsidRPr="006508DB" w:rsidRDefault="006508DB" w:rsidP="006508DB">
      <w:pPr>
        <w:pStyle w:val="ListParagraph"/>
        <w:widowControl w:val="0"/>
        <w:numPr>
          <w:ilvl w:val="0"/>
          <w:numId w:val="1"/>
        </w:numPr>
        <w:autoSpaceDE w:val="0"/>
        <w:autoSpaceDN w:val="0"/>
        <w:adjustRightInd w:val="0"/>
        <w:spacing w:after="0" w:line="240" w:lineRule="auto"/>
        <w:rPr>
          <w:rFonts w:ascii="Times New Roman" w:hAnsi="Times New Roman" w:cs="Times New Roman"/>
          <w:sz w:val="24"/>
          <w:szCs w:val="24"/>
        </w:rPr>
      </w:pPr>
      <w:r w:rsidRPr="006508DB">
        <w:rPr>
          <w:rFonts w:ascii="Times New Roman" w:hAnsi="Times New Roman" w:cs="Times New Roman"/>
          <w:sz w:val="24"/>
          <w:szCs w:val="24"/>
        </w:rPr>
        <w:t>Teamed with WVDO for a Plast Japan trade show in Japan (very successful show)</w:t>
      </w:r>
    </w:p>
    <w:p w14:paraId="0D218E97" w14:textId="77777777" w:rsidR="006508DB" w:rsidRPr="006508DB" w:rsidRDefault="006508DB" w:rsidP="006508DB">
      <w:pPr>
        <w:pStyle w:val="ListParagraph"/>
        <w:widowControl w:val="0"/>
        <w:numPr>
          <w:ilvl w:val="0"/>
          <w:numId w:val="1"/>
        </w:numPr>
        <w:autoSpaceDE w:val="0"/>
        <w:autoSpaceDN w:val="0"/>
        <w:adjustRightInd w:val="0"/>
        <w:spacing w:after="0" w:line="240" w:lineRule="auto"/>
        <w:rPr>
          <w:rFonts w:ascii="Times New Roman" w:hAnsi="Times New Roman" w:cs="Times New Roman"/>
          <w:sz w:val="24"/>
          <w:szCs w:val="24"/>
        </w:rPr>
      </w:pPr>
      <w:r w:rsidRPr="006508DB">
        <w:rPr>
          <w:rFonts w:ascii="Times New Roman" w:hAnsi="Times New Roman" w:cs="Times New Roman"/>
          <w:sz w:val="24"/>
          <w:szCs w:val="24"/>
        </w:rPr>
        <w:t>Just returned from exhibiting at Plastec East trade show in New York</w:t>
      </w:r>
    </w:p>
    <w:p w14:paraId="5B67DBCB" w14:textId="77777777" w:rsidR="006508DB" w:rsidRPr="006508DB" w:rsidRDefault="006508DB" w:rsidP="006508DB">
      <w:pPr>
        <w:pStyle w:val="ListParagraph"/>
        <w:widowControl w:val="0"/>
        <w:numPr>
          <w:ilvl w:val="0"/>
          <w:numId w:val="1"/>
        </w:numPr>
        <w:autoSpaceDE w:val="0"/>
        <w:autoSpaceDN w:val="0"/>
        <w:adjustRightInd w:val="0"/>
        <w:spacing w:after="0" w:line="240" w:lineRule="auto"/>
        <w:rPr>
          <w:rFonts w:ascii="Times New Roman" w:hAnsi="Times New Roman" w:cs="Times New Roman"/>
          <w:sz w:val="24"/>
          <w:szCs w:val="24"/>
        </w:rPr>
      </w:pPr>
      <w:r w:rsidRPr="006508DB">
        <w:rPr>
          <w:rFonts w:ascii="Times New Roman" w:hAnsi="Times New Roman" w:cs="Times New Roman"/>
          <w:sz w:val="24"/>
          <w:szCs w:val="24"/>
        </w:rPr>
        <w:t>Will be a sponsor for Global Plastic Summit in September in Chicago</w:t>
      </w:r>
    </w:p>
    <w:p w14:paraId="3A67E9A4" w14:textId="77777777" w:rsidR="006508DB" w:rsidRPr="006508DB" w:rsidRDefault="006508DB" w:rsidP="006508DB">
      <w:pPr>
        <w:pStyle w:val="ListParagraph"/>
        <w:widowControl w:val="0"/>
        <w:numPr>
          <w:ilvl w:val="0"/>
          <w:numId w:val="1"/>
        </w:numPr>
        <w:autoSpaceDE w:val="0"/>
        <w:autoSpaceDN w:val="0"/>
        <w:adjustRightInd w:val="0"/>
        <w:spacing w:after="0" w:line="240" w:lineRule="auto"/>
        <w:rPr>
          <w:rFonts w:ascii="Times New Roman" w:hAnsi="Times New Roman" w:cs="Times New Roman"/>
          <w:sz w:val="24"/>
          <w:szCs w:val="24"/>
        </w:rPr>
      </w:pPr>
      <w:r w:rsidRPr="006508DB">
        <w:rPr>
          <w:rFonts w:ascii="Times New Roman" w:hAnsi="Times New Roman" w:cs="Times New Roman"/>
          <w:sz w:val="24"/>
          <w:szCs w:val="24"/>
        </w:rPr>
        <w:t>Sponsor and attending the Northeast US &amp; Canada Petrochemical Construction Conference &amp; Exhibition (June 27-28) at the Marriot Hotel, Pittsburgh City Centre.</w:t>
      </w:r>
    </w:p>
    <w:p w14:paraId="3F7B0BD3" w14:textId="77777777" w:rsidR="006508DB" w:rsidRPr="006508DB" w:rsidRDefault="006508DB" w:rsidP="006508DB">
      <w:pPr>
        <w:pStyle w:val="ListParagraph"/>
        <w:numPr>
          <w:ilvl w:val="0"/>
          <w:numId w:val="1"/>
        </w:numPr>
        <w:spacing w:after="0" w:line="240" w:lineRule="auto"/>
        <w:rPr>
          <w:rFonts w:ascii="Times New Roman" w:hAnsi="Times New Roman" w:cs="Times New Roman"/>
          <w:b/>
          <w:sz w:val="24"/>
          <w:szCs w:val="24"/>
        </w:rPr>
      </w:pPr>
      <w:r w:rsidRPr="006508DB">
        <w:rPr>
          <w:rFonts w:ascii="Times New Roman" w:hAnsi="Times New Roman" w:cs="Times New Roman"/>
          <w:sz w:val="24"/>
          <w:szCs w:val="24"/>
        </w:rPr>
        <w:t>Our guest and speakers for our Annual Meeting on June 6</w:t>
      </w:r>
      <w:r w:rsidRPr="006508DB">
        <w:rPr>
          <w:rFonts w:ascii="Times New Roman" w:hAnsi="Times New Roman" w:cs="Times New Roman"/>
          <w:sz w:val="24"/>
          <w:szCs w:val="24"/>
          <w:vertAlign w:val="superscript"/>
        </w:rPr>
        <w:t>th</w:t>
      </w:r>
      <w:r w:rsidRPr="006508DB">
        <w:rPr>
          <w:rFonts w:ascii="Times New Roman" w:hAnsi="Times New Roman" w:cs="Times New Roman"/>
          <w:sz w:val="24"/>
          <w:szCs w:val="24"/>
        </w:rPr>
        <w:t xml:space="preserve"> was U.S. Senator Shelley Moore Capito, Congressman David McKinley, Congressman Evan Jenkins, Senate President and Gov. candidate Bill Cole (Jim Justice was invited but declined as did Congressman Alex Mooney) Dr. Alan Letton with Rubbermaid also spoke on the Advanced Polymer Tech Center plans.</w:t>
      </w:r>
    </w:p>
    <w:p w14:paraId="6E816FEC" w14:textId="77777777" w:rsidR="0019267A" w:rsidRPr="006508DB" w:rsidRDefault="0019267A" w:rsidP="004F1498">
      <w:pPr>
        <w:spacing w:after="0" w:line="240" w:lineRule="auto"/>
        <w:rPr>
          <w:rFonts w:ascii="Times New Roman" w:hAnsi="Times New Roman" w:cs="Times New Roman"/>
          <w:sz w:val="24"/>
          <w:szCs w:val="24"/>
        </w:rPr>
      </w:pPr>
    </w:p>
    <w:p w14:paraId="76AF9B81" w14:textId="77777777" w:rsidR="00771088" w:rsidRPr="00771088" w:rsidRDefault="00771088" w:rsidP="00771088">
      <w:pPr>
        <w:widowControl w:val="0"/>
        <w:autoSpaceDE w:val="0"/>
        <w:autoSpaceDN w:val="0"/>
        <w:adjustRightInd w:val="0"/>
        <w:spacing w:after="0" w:line="240" w:lineRule="auto"/>
        <w:rPr>
          <w:rFonts w:ascii="Times New Roman" w:hAnsi="Times New Roman" w:cs="Times New Roman"/>
          <w:sz w:val="24"/>
          <w:szCs w:val="24"/>
        </w:rPr>
      </w:pPr>
      <w:r w:rsidRPr="00771088">
        <w:rPr>
          <w:rFonts w:ascii="Times New Roman" w:hAnsi="Times New Roman" w:cs="Times New Roman"/>
          <w:b/>
          <w:bCs/>
          <w:sz w:val="24"/>
          <w:szCs w:val="24"/>
        </w:rPr>
        <w:t>CAZ Report</w:t>
      </w:r>
      <w:r w:rsidRPr="00771088">
        <w:rPr>
          <w:rFonts w:ascii="Times New Roman" w:hAnsi="Times New Roman" w:cs="Times New Roman"/>
          <w:sz w:val="24"/>
          <w:szCs w:val="24"/>
        </w:rPr>
        <w:t> </w:t>
      </w:r>
    </w:p>
    <w:p w14:paraId="49ED9DEC" w14:textId="77777777" w:rsidR="00771088" w:rsidRPr="00771088" w:rsidRDefault="00771088" w:rsidP="00771088">
      <w:pPr>
        <w:pStyle w:val="ListParagraph"/>
        <w:widowControl w:val="0"/>
        <w:numPr>
          <w:ilvl w:val="0"/>
          <w:numId w:val="4"/>
        </w:numPr>
        <w:tabs>
          <w:tab w:val="left" w:pos="220"/>
          <w:tab w:val="left" w:pos="720"/>
        </w:tabs>
        <w:autoSpaceDE w:val="0"/>
        <w:autoSpaceDN w:val="0"/>
        <w:adjustRightInd w:val="0"/>
        <w:spacing w:after="0" w:line="240" w:lineRule="auto"/>
        <w:rPr>
          <w:rFonts w:ascii="Times New Roman" w:hAnsi="Times New Roman" w:cs="Times New Roman"/>
          <w:color w:val="000000" w:themeColor="text1"/>
          <w:sz w:val="24"/>
          <w:szCs w:val="24"/>
        </w:rPr>
      </w:pPr>
      <w:r w:rsidRPr="00771088">
        <w:rPr>
          <w:rFonts w:ascii="Times New Roman" w:hAnsi="Times New Roman" w:cs="Times New Roman"/>
          <w:color w:val="000000" w:themeColor="text1"/>
          <w:sz w:val="24"/>
          <w:szCs w:val="24"/>
        </w:rPr>
        <w:t>An international chemical company is considering investments in WV and Pennsylvania.  They are looking at Institute, Belle, Washington Works, and New Martinsville in WV and two sites in PA. </w:t>
      </w:r>
    </w:p>
    <w:p w14:paraId="3BD03C87" w14:textId="77777777" w:rsidR="00771088" w:rsidRPr="00771088" w:rsidRDefault="00771088" w:rsidP="00771088">
      <w:pPr>
        <w:pStyle w:val="ListParagraph"/>
        <w:widowControl w:val="0"/>
        <w:numPr>
          <w:ilvl w:val="0"/>
          <w:numId w:val="4"/>
        </w:numPr>
        <w:tabs>
          <w:tab w:val="left" w:pos="220"/>
          <w:tab w:val="left" w:pos="720"/>
        </w:tabs>
        <w:autoSpaceDE w:val="0"/>
        <w:autoSpaceDN w:val="0"/>
        <w:adjustRightInd w:val="0"/>
        <w:spacing w:after="0" w:line="240" w:lineRule="auto"/>
        <w:rPr>
          <w:rFonts w:ascii="Times New Roman" w:hAnsi="Times New Roman" w:cs="Times New Roman"/>
          <w:color w:val="000000" w:themeColor="text1"/>
          <w:sz w:val="24"/>
          <w:szCs w:val="24"/>
        </w:rPr>
      </w:pPr>
      <w:r w:rsidRPr="00771088">
        <w:rPr>
          <w:rFonts w:ascii="Times New Roman" w:hAnsi="Times New Roman" w:cs="Times New Roman"/>
          <w:color w:val="000000" w:themeColor="text1"/>
          <w:sz w:val="24"/>
          <w:szCs w:val="24"/>
        </w:rPr>
        <w:t xml:space="preserve">A company </w:t>
      </w:r>
      <w:r>
        <w:rPr>
          <w:rFonts w:ascii="Times New Roman" w:hAnsi="Times New Roman" w:cs="Times New Roman"/>
          <w:color w:val="000000" w:themeColor="text1"/>
          <w:sz w:val="24"/>
          <w:szCs w:val="24"/>
        </w:rPr>
        <w:t>is planning to </w:t>
      </w:r>
      <w:r w:rsidRPr="00771088">
        <w:rPr>
          <w:rFonts w:ascii="Times New Roman" w:hAnsi="Times New Roman" w:cs="Times New Roman"/>
          <w:color w:val="000000" w:themeColor="text1"/>
          <w:sz w:val="24"/>
          <w:szCs w:val="24"/>
        </w:rPr>
        <w:t>build two plants in the state. Discussions are going well.</w:t>
      </w:r>
    </w:p>
    <w:p w14:paraId="3EAEE00F" w14:textId="77777777" w:rsidR="00771088" w:rsidRPr="00771088" w:rsidRDefault="00771088" w:rsidP="00771088">
      <w:pPr>
        <w:pStyle w:val="ListParagraph"/>
        <w:widowControl w:val="0"/>
        <w:numPr>
          <w:ilvl w:val="0"/>
          <w:numId w:val="4"/>
        </w:numPr>
        <w:tabs>
          <w:tab w:val="left" w:pos="220"/>
          <w:tab w:val="left" w:pos="720"/>
        </w:tabs>
        <w:autoSpaceDE w:val="0"/>
        <w:autoSpaceDN w:val="0"/>
        <w:adjustRightInd w:val="0"/>
        <w:spacing w:after="0" w:line="240" w:lineRule="auto"/>
        <w:rPr>
          <w:rFonts w:ascii="Times New Roman" w:hAnsi="Times New Roman" w:cs="Times New Roman"/>
          <w:color w:val="000000" w:themeColor="text1"/>
          <w:sz w:val="24"/>
          <w:szCs w:val="24"/>
        </w:rPr>
      </w:pPr>
      <w:r w:rsidRPr="00771088">
        <w:rPr>
          <w:rFonts w:ascii="Times New Roman" w:hAnsi="Times New Roman" w:cs="Times New Roman"/>
          <w:color w:val="000000" w:themeColor="text1"/>
          <w:sz w:val="24"/>
          <w:szCs w:val="24"/>
        </w:rPr>
        <w:t>DiGregorio is working with another 2-3 companies on several projects.</w:t>
      </w:r>
    </w:p>
    <w:p w14:paraId="55D67132" w14:textId="77777777" w:rsidR="00771088" w:rsidRPr="00771088" w:rsidRDefault="00771088" w:rsidP="00771088">
      <w:pPr>
        <w:pStyle w:val="ListParagraph"/>
        <w:widowControl w:val="0"/>
        <w:numPr>
          <w:ilvl w:val="0"/>
          <w:numId w:val="4"/>
        </w:numPr>
        <w:tabs>
          <w:tab w:val="left" w:pos="220"/>
          <w:tab w:val="left" w:pos="720"/>
        </w:tabs>
        <w:autoSpaceDE w:val="0"/>
        <w:autoSpaceDN w:val="0"/>
        <w:adjustRightInd w:val="0"/>
        <w:spacing w:after="0" w:line="240" w:lineRule="auto"/>
        <w:rPr>
          <w:rFonts w:ascii="Times New Roman" w:hAnsi="Times New Roman" w:cs="Times New Roman"/>
          <w:color w:val="000000" w:themeColor="text1"/>
          <w:sz w:val="24"/>
          <w:szCs w:val="24"/>
        </w:rPr>
      </w:pPr>
      <w:r w:rsidRPr="00771088">
        <w:rPr>
          <w:rFonts w:ascii="Times New Roman" w:hAnsi="Times New Roman" w:cs="Times New Roman"/>
          <w:color w:val="000000" w:themeColor="text1"/>
          <w:sz w:val="24"/>
          <w:szCs w:val="24"/>
        </w:rPr>
        <w:t>Crackers – Shell decided to build, PTT Global is still considering in Ohio, and Braskem is on hold. </w:t>
      </w:r>
    </w:p>
    <w:p w14:paraId="1EC16B86" w14:textId="77777777" w:rsidR="00771088" w:rsidRPr="00771088" w:rsidRDefault="00771088" w:rsidP="00771088">
      <w:pPr>
        <w:pStyle w:val="ListParagraph"/>
        <w:widowControl w:val="0"/>
        <w:numPr>
          <w:ilvl w:val="0"/>
          <w:numId w:val="4"/>
        </w:numPr>
        <w:tabs>
          <w:tab w:val="left" w:pos="220"/>
          <w:tab w:val="left" w:pos="720"/>
        </w:tabs>
        <w:autoSpaceDE w:val="0"/>
        <w:autoSpaceDN w:val="0"/>
        <w:adjustRightInd w:val="0"/>
        <w:spacing w:after="0" w:line="240" w:lineRule="auto"/>
        <w:rPr>
          <w:rFonts w:ascii="Times New Roman" w:hAnsi="Times New Roman" w:cs="Times New Roman"/>
          <w:sz w:val="24"/>
          <w:szCs w:val="24"/>
        </w:rPr>
      </w:pPr>
      <w:r w:rsidRPr="00771088">
        <w:rPr>
          <w:rFonts w:ascii="Times New Roman" w:hAnsi="Times New Roman" w:cs="Times New Roman"/>
          <w:sz w:val="24"/>
          <w:szCs w:val="24"/>
        </w:rPr>
        <w:t>Working with about 15 start-up companies now. </w:t>
      </w:r>
    </w:p>
    <w:p w14:paraId="7D46BDC8" w14:textId="77777777" w:rsidR="00771088" w:rsidRPr="00771088" w:rsidRDefault="00771088" w:rsidP="00771088">
      <w:pPr>
        <w:pStyle w:val="ListParagraph"/>
        <w:widowControl w:val="0"/>
        <w:numPr>
          <w:ilvl w:val="0"/>
          <w:numId w:val="4"/>
        </w:numPr>
        <w:tabs>
          <w:tab w:val="left" w:pos="220"/>
          <w:tab w:val="left" w:pos="720"/>
        </w:tabs>
        <w:autoSpaceDE w:val="0"/>
        <w:autoSpaceDN w:val="0"/>
        <w:adjustRightInd w:val="0"/>
        <w:spacing w:after="0" w:line="240" w:lineRule="auto"/>
        <w:rPr>
          <w:rFonts w:ascii="Times New Roman" w:hAnsi="Times New Roman" w:cs="Times New Roman"/>
          <w:sz w:val="24"/>
          <w:szCs w:val="24"/>
        </w:rPr>
      </w:pPr>
      <w:r w:rsidRPr="00771088">
        <w:rPr>
          <w:rFonts w:ascii="Times New Roman" w:hAnsi="Times New Roman" w:cs="Times New Roman"/>
          <w:sz w:val="24"/>
          <w:szCs w:val="24"/>
        </w:rPr>
        <w:t>Workforce development – CAZ continues to work with the community colleges.  SOCMA – working to get a national standard for chemical operators. </w:t>
      </w:r>
    </w:p>
    <w:p w14:paraId="1DEB9426" w14:textId="77777777" w:rsidR="00771088" w:rsidRPr="00771088" w:rsidRDefault="00771088" w:rsidP="00771088">
      <w:pPr>
        <w:pStyle w:val="ListParagraph"/>
        <w:widowControl w:val="0"/>
        <w:numPr>
          <w:ilvl w:val="0"/>
          <w:numId w:val="4"/>
        </w:numPr>
        <w:tabs>
          <w:tab w:val="left" w:pos="220"/>
          <w:tab w:val="left" w:pos="720"/>
        </w:tabs>
        <w:autoSpaceDE w:val="0"/>
        <w:autoSpaceDN w:val="0"/>
        <w:adjustRightInd w:val="0"/>
        <w:spacing w:after="0" w:line="240" w:lineRule="auto"/>
        <w:rPr>
          <w:rFonts w:ascii="Times New Roman" w:hAnsi="Times New Roman" w:cs="Times New Roman"/>
          <w:sz w:val="24"/>
          <w:szCs w:val="24"/>
        </w:rPr>
      </w:pPr>
      <w:r w:rsidRPr="00771088">
        <w:rPr>
          <w:rFonts w:ascii="Times New Roman" w:hAnsi="Times New Roman" w:cs="Times New Roman"/>
          <w:sz w:val="24"/>
          <w:szCs w:val="24"/>
        </w:rPr>
        <w:t>CAZ is facing a budget issues as the state discontinued their funding.  There is a big effort on fundraising and membership. </w:t>
      </w:r>
    </w:p>
    <w:p w14:paraId="719F3E42" w14:textId="77777777" w:rsidR="003100E3" w:rsidRPr="00771088" w:rsidRDefault="00771088" w:rsidP="00771088">
      <w:pPr>
        <w:pStyle w:val="ListParagraph"/>
        <w:numPr>
          <w:ilvl w:val="0"/>
          <w:numId w:val="4"/>
        </w:numPr>
        <w:spacing w:after="0" w:line="240" w:lineRule="auto"/>
        <w:rPr>
          <w:rFonts w:ascii="Times New Roman" w:hAnsi="Times New Roman" w:cs="Times New Roman"/>
          <w:sz w:val="24"/>
          <w:szCs w:val="24"/>
        </w:rPr>
      </w:pPr>
      <w:r w:rsidRPr="00771088">
        <w:rPr>
          <w:rFonts w:ascii="Times New Roman" w:hAnsi="Times New Roman" w:cs="Times New Roman"/>
          <w:sz w:val="24"/>
          <w:szCs w:val="24"/>
        </w:rPr>
        <w:t>DiGregorio recently attended a trade show in Switzerland with the WV Development Office</w:t>
      </w:r>
    </w:p>
    <w:p w14:paraId="05245C9F" w14:textId="77777777" w:rsidR="00771088" w:rsidRDefault="00771088" w:rsidP="004F1498">
      <w:pPr>
        <w:spacing w:after="0" w:line="240" w:lineRule="auto"/>
        <w:rPr>
          <w:rFonts w:ascii="Times New Roman" w:hAnsi="Times New Roman" w:cs="Times New Roman"/>
          <w:b/>
          <w:sz w:val="24"/>
          <w:szCs w:val="24"/>
        </w:rPr>
      </w:pPr>
    </w:p>
    <w:p w14:paraId="5F01EFF0" w14:textId="77777777" w:rsidR="003100E3" w:rsidRPr="006508DB" w:rsidRDefault="003100E3" w:rsidP="004F1498">
      <w:pPr>
        <w:spacing w:after="0" w:line="240" w:lineRule="auto"/>
        <w:rPr>
          <w:rFonts w:ascii="Times New Roman" w:hAnsi="Times New Roman" w:cs="Times New Roman"/>
          <w:sz w:val="24"/>
          <w:szCs w:val="24"/>
        </w:rPr>
      </w:pPr>
      <w:r w:rsidRPr="006508DB">
        <w:rPr>
          <w:rFonts w:ascii="Times New Roman" w:hAnsi="Times New Roman" w:cs="Times New Roman"/>
          <w:b/>
          <w:sz w:val="24"/>
          <w:szCs w:val="24"/>
        </w:rPr>
        <w:t>ACC/WVMA Chemical Safety Conference Update</w:t>
      </w:r>
      <w:r w:rsidRPr="006508DB">
        <w:rPr>
          <w:rFonts w:ascii="Times New Roman" w:hAnsi="Times New Roman" w:cs="Times New Roman"/>
          <w:sz w:val="24"/>
          <w:szCs w:val="24"/>
        </w:rPr>
        <w:t>:  Cordle/Green</w:t>
      </w:r>
    </w:p>
    <w:p w14:paraId="685EC285" w14:textId="77777777" w:rsidR="00B5391A" w:rsidRPr="006508DB" w:rsidRDefault="003100E3" w:rsidP="004F1498">
      <w:pPr>
        <w:spacing w:after="0" w:line="240" w:lineRule="auto"/>
        <w:rPr>
          <w:rFonts w:ascii="Times New Roman" w:hAnsi="Times New Roman" w:cs="Times New Roman"/>
          <w:sz w:val="24"/>
          <w:szCs w:val="24"/>
        </w:rPr>
      </w:pPr>
      <w:r w:rsidRPr="006508DB">
        <w:rPr>
          <w:rFonts w:ascii="Times New Roman" w:hAnsi="Times New Roman" w:cs="Times New Roman"/>
          <w:sz w:val="24"/>
          <w:szCs w:val="24"/>
        </w:rPr>
        <w:t xml:space="preserve">The conference will be October 27, 2016 at Embassy Suites in Charleston.  Ann Green Communications is </w:t>
      </w:r>
      <w:r w:rsidR="00FF3E15">
        <w:rPr>
          <w:rFonts w:ascii="Times New Roman" w:hAnsi="Times New Roman" w:cs="Times New Roman"/>
          <w:sz w:val="24"/>
          <w:szCs w:val="24"/>
        </w:rPr>
        <w:t>coordinating the event</w:t>
      </w:r>
      <w:r w:rsidRPr="006508DB">
        <w:rPr>
          <w:rFonts w:ascii="Times New Roman" w:hAnsi="Times New Roman" w:cs="Times New Roman"/>
          <w:sz w:val="24"/>
          <w:szCs w:val="24"/>
        </w:rPr>
        <w:t xml:space="preserve">.  </w:t>
      </w:r>
      <w:r w:rsidR="002A3DC7" w:rsidRPr="006508DB">
        <w:rPr>
          <w:rFonts w:ascii="Times New Roman" w:hAnsi="Times New Roman" w:cs="Times New Roman"/>
          <w:sz w:val="24"/>
          <w:szCs w:val="24"/>
        </w:rPr>
        <w:t>The conference will focus</w:t>
      </w:r>
      <w:r w:rsidR="003007EF" w:rsidRPr="006508DB">
        <w:rPr>
          <w:rFonts w:ascii="Times New Roman" w:hAnsi="Times New Roman" w:cs="Times New Roman"/>
          <w:sz w:val="24"/>
          <w:szCs w:val="24"/>
        </w:rPr>
        <w:t xml:space="preserve"> on smaller companies.  Co-sponsore</w:t>
      </w:r>
      <w:r w:rsidR="002A3DC7" w:rsidRPr="006508DB">
        <w:rPr>
          <w:rFonts w:ascii="Times New Roman" w:hAnsi="Times New Roman" w:cs="Times New Roman"/>
          <w:sz w:val="24"/>
          <w:szCs w:val="24"/>
        </w:rPr>
        <w:t>d by NACD, ACC, and the WVMA.  It will start with a l</w:t>
      </w:r>
      <w:r w:rsidR="003007EF" w:rsidRPr="006508DB">
        <w:rPr>
          <w:rFonts w:ascii="Times New Roman" w:hAnsi="Times New Roman" w:cs="Times New Roman"/>
          <w:sz w:val="24"/>
          <w:szCs w:val="24"/>
        </w:rPr>
        <w:t xml:space="preserve">uncheon and keynote speaker (Vanessa Allen Sutherland has been invited.) </w:t>
      </w:r>
      <w:r w:rsidR="002A3DC7" w:rsidRPr="006508DB">
        <w:rPr>
          <w:rFonts w:ascii="Times New Roman" w:hAnsi="Times New Roman" w:cs="Times New Roman"/>
          <w:sz w:val="24"/>
          <w:szCs w:val="24"/>
        </w:rPr>
        <w:t xml:space="preserve"> Senators Manchin and Capito have</w:t>
      </w:r>
      <w:r w:rsidR="003007EF" w:rsidRPr="006508DB">
        <w:rPr>
          <w:rFonts w:ascii="Times New Roman" w:hAnsi="Times New Roman" w:cs="Times New Roman"/>
          <w:sz w:val="24"/>
          <w:szCs w:val="24"/>
        </w:rPr>
        <w:t xml:space="preserve"> also been invited.  Three panels – </w:t>
      </w:r>
      <w:r w:rsidR="00FF3E15">
        <w:rPr>
          <w:rFonts w:ascii="Times New Roman" w:hAnsi="Times New Roman" w:cs="Times New Roman"/>
          <w:sz w:val="24"/>
          <w:szCs w:val="24"/>
        </w:rPr>
        <w:t>R</w:t>
      </w:r>
      <w:r w:rsidR="003007EF" w:rsidRPr="006508DB">
        <w:rPr>
          <w:rFonts w:ascii="Times New Roman" w:hAnsi="Times New Roman" w:cs="Times New Roman"/>
          <w:sz w:val="24"/>
          <w:szCs w:val="24"/>
        </w:rPr>
        <w:t xml:space="preserve">esponsible </w:t>
      </w:r>
      <w:r w:rsidR="00FF3E15">
        <w:rPr>
          <w:rFonts w:ascii="Times New Roman" w:hAnsi="Times New Roman" w:cs="Times New Roman"/>
          <w:sz w:val="24"/>
          <w:szCs w:val="24"/>
        </w:rPr>
        <w:t>C</w:t>
      </w:r>
      <w:r w:rsidR="003007EF" w:rsidRPr="006508DB">
        <w:rPr>
          <w:rFonts w:ascii="Times New Roman" w:hAnsi="Times New Roman" w:cs="Times New Roman"/>
          <w:sz w:val="24"/>
          <w:szCs w:val="24"/>
        </w:rPr>
        <w:t xml:space="preserve">are, crisis preparedness response and </w:t>
      </w:r>
      <w:r w:rsidR="003007EF" w:rsidRPr="006508DB">
        <w:rPr>
          <w:rFonts w:ascii="Times New Roman" w:hAnsi="Times New Roman" w:cs="Times New Roman"/>
          <w:sz w:val="24"/>
          <w:szCs w:val="24"/>
        </w:rPr>
        <w:lastRenderedPageBreak/>
        <w:t xml:space="preserve">communication, and the third panel will be an open discussion/Q&amp;A.  A reception will be held at the end. </w:t>
      </w:r>
    </w:p>
    <w:p w14:paraId="16595D95" w14:textId="77777777" w:rsidR="00B5391A" w:rsidRPr="006508DB" w:rsidRDefault="00B5391A" w:rsidP="004F1498">
      <w:pPr>
        <w:spacing w:after="0" w:line="240" w:lineRule="auto"/>
        <w:rPr>
          <w:rFonts w:ascii="Times New Roman" w:hAnsi="Times New Roman" w:cs="Times New Roman"/>
          <w:sz w:val="24"/>
          <w:szCs w:val="24"/>
        </w:rPr>
      </w:pPr>
    </w:p>
    <w:p w14:paraId="7D67DADE" w14:textId="77777777" w:rsidR="00B5391A" w:rsidRPr="006508DB" w:rsidRDefault="002A3DC7" w:rsidP="004F1498">
      <w:pPr>
        <w:spacing w:after="0" w:line="240" w:lineRule="auto"/>
        <w:rPr>
          <w:rFonts w:ascii="Times New Roman" w:hAnsi="Times New Roman" w:cs="Times New Roman"/>
          <w:sz w:val="24"/>
          <w:szCs w:val="24"/>
        </w:rPr>
      </w:pPr>
      <w:r w:rsidRPr="006508DB">
        <w:rPr>
          <w:rFonts w:ascii="Times New Roman" w:hAnsi="Times New Roman" w:cs="Times New Roman"/>
          <w:sz w:val="24"/>
          <w:szCs w:val="24"/>
        </w:rPr>
        <w:t>ACC has a poster competition a</w:t>
      </w:r>
      <w:r w:rsidR="00B5391A" w:rsidRPr="006508DB">
        <w:rPr>
          <w:rFonts w:ascii="Times New Roman" w:hAnsi="Times New Roman" w:cs="Times New Roman"/>
          <w:sz w:val="24"/>
          <w:szCs w:val="24"/>
        </w:rPr>
        <w:t xml:space="preserve">t </w:t>
      </w:r>
      <w:r w:rsidRPr="006508DB">
        <w:rPr>
          <w:rFonts w:ascii="Times New Roman" w:hAnsi="Times New Roman" w:cs="Times New Roman"/>
          <w:sz w:val="24"/>
          <w:szCs w:val="24"/>
        </w:rPr>
        <w:t xml:space="preserve">the </w:t>
      </w:r>
      <w:r w:rsidR="00B5391A" w:rsidRPr="006508DB">
        <w:rPr>
          <w:rFonts w:ascii="Times New Roman" w:hAnsi="Times New Roman" w:cs="Times New Roman"/>
          <w:sz w:val="24"/>
          <w:szCs w:val="24"/>
        </w:rPr>
        <w:t>Respon</w:t>
      </w:r>
      <w:r w:rsidRPr="006508DB">
        <w:rPr>
          <w:rFonts w:ascii="Times New Roman" w:hAnsi="Times New Roman" w:cs="Times New Roman"/>
          <w:sz w:val="24"/>
          <w:szCs w:val="24"/>
        </w:rPr>
        <w:t>sible Care Conference each year</w:t>
      </w:r>
      <w:r w:rsidR="00B5391A" w:rsidRPr="006508DB">
        <w:rPr>
          <w:rFonts w:ascii="Times New Roman" w:hAnsi="Times New Roman" w:cs="Times New Roman"/>
          <w:sz w:val="24"/>
          <w:szCs w:val="24"/>
        </w:rPr>
        <w:t>.  Ashland and FMC were winners and they will be asked to bring their posters</w:t>
      </w:r>
      <w:r w:rsidRPr="006508DB">
        <w:rPr>
          <w:rFonts w:ascii="Times New Roman" w:hAnsi="Times New Roman" w:cs="Times New Roman"/>
          <w:sz w:val="24"/>
          <w:szCs w:val="24"/>
        </w:rPr>
        <w:t xml:space="preserve"> for display</w:t>
      </w:r>
      <w:r w:rsidR="00B5391A" w:rsidRPr="006508DB">
        <w:rPr>
          <w:rFonts w:ascii="Times New Roman" w:hAnsi="Times New Roman" w:cs="Times New Roman"/>
          <w:sz w:val="24"/>
          <w:szCs w:val="24"/>
        </w:rPr>
        <w:t xml:space="preserve">.  </w:t>
      </w:r>
    </w:p>
    <w:p w14:paraId="14446A44" w14:textId="77777777" w:rsidR="002A3DC7" w:rsidRPr="006508DB" w:rsidRDefault="002A3DC7" w:rsidP="004F1498">
      <w:pPr>
        <w:spacing w:after="0" w:line="240" w:lineRule="auto"/>
        <w:rPr>
          <w:rFonts w:ascii="Times New Roman" w:hAnsi="Times New Roman" w:cs="Times New Roman"/>
          <w:sz w:val="24"/>
          <w:szCs w:val="24"/>
        </w:rPr>
      </w:pPr>
    </w:p>
    <w:p w14:paraId="1FAD70AC" w14:textId="77777777" w:rsidR="002A3DC7" w:rsidRPr="006508DB" w:rsidRDefault="002A3DC7" w:rsidP="004F1498">
      <w:pPr>
        <w:spacing w:after="0" w:line="240" w:lineRule="auto"/>
        <w:rPr>
          <w:rFonts w:ascii="Times New Roman" w:hAnsi="Times New Roman" w:cs="Times New Roman"/>
          <w:sz w:val="24"/>
          <w:szCs w:val="24"/>
        </w:rPr>
      </w:pPr>
      <w:r w:rsidRPr="006508DB">
        <w:rPr>
          <w:rFonts w:ascii="Times New Roman" w:hAnsi="Times New Roman" w:cs="Times New Roman"/>
          <w:sz w:val="24"/>
          <w:szCs w:val="24"/>
        </w:rPr>
        <w:t xml:space="preserve">Cordle noted that this provides an opportunity for WVMA to obtain new members.  He would like to setup a WVMA information table.  </w:t>
      </w:r>
    </w:p>
    <w:p w14:paraId="5BC83247" w14:textId="77777777" w:rsidR="00F13A98" w:rsidRPr="006508DB" w:rsidRDefault="00F13A98" w:rsidP="004F1498">
      <w:pPr>
        <w:spacing w:after="0" w:line="240" w:lineRule="auto"/>
        <w:rPr>
          <w:rFonts w:ascii="Times New Roman" w:hAnsi="Times New Roman" w:cs="Times New Roman"/>
          <w:sz w:val="24"/>
          <w:szCs w:val="24"/>
        </w:rPr>
      </w:pPr>
    </w:p>
    <w:p w14:paraId="2A3DA5AF" w14:textId="77777777" w:rsidR="009C5181" w:rsidRDefault="009C5181" w:rsidP="004F1498">
      <w:pPr>
        <w:spacing w:after="0" w:line="240" w:lineRule="auto"/>
        <w:rPr>
          <w:rFonts w:ascii="Times New Roman" w:hAnsi="Times New Roman" w:cs="Times New Roman"/>
          <w:b/>
          <w:sz w:val="24"/>
          <w:szCs w:val="24"/>
        </w:rPr>
      </w:pPr>
      <w:r w:rsidRPr="006508DB">
        <w:rPr>
          <w:rFonts w:ascii="Times New Roman" w:hAnsi="Times New Roman" w:cs="Times New Roman"/>
          <w:b/>
          <w:sz w:val="24"/>
          <w:szCs w:val="24"/>
        </w:rPr>
        <w:t>Other Business</w:t>
      </w:r>
    </w:p>
    <w:p w14:paraId="1A0A06E3" w14:textId="77777777" w:rsidR="00771088" w:rsidRPr="00771088" w:rsidRDefault="00771088" w:rsidP="00771088">
      <w:pPr>
        <w:widowControl w:val="0"/>
        <w:tabs>
          <w:tab w:val="left" w:pos="220"/>
          <w:tab w:val="left" w:pos="720"/>
        </w:tabs>
        <w:autoSpaceDE w:val="0"/>
        <w:autoSpaceDN w:val="0"/>
        <w:adjustRightInd w:val="0"/>
        <w:spacing w:after="0" w:line="240" w:lineRule="auto"/>
        <w:rPr>
          <w:rFonts w:ascii="Times New Roman" w:hAnsi="Times New Roman" w:cs="Times New Roman"/>
          <w:color w:val="000000" w:themeColor="text1"/>
          <w:sz w:val="24"/>
          <w:szCs w:val="24"/>
        </w:rPr>
      </w:pPr>
      <w:r w:rsidRPr="00771088">
        <w:rPr>
          <w:rFonts w:ascii="Times New Roman" w:hAnsi="Times New Roman" w:cs="Times New Roman"/>
          <w:color w:val="000000" w:themeColor="text1"/>
          <w:sz w:val="24"/>
          <w:szCs w:val="24"/>
          <w:u w:val="single"/>
        </w:rPr>
        <w:t>Energy bill</w:t>
      </w:r>
      <w:r w:rsidRPr="00771088">
        <w:rPr>
          <w:rFonts w:ascii="Times New Roman" w:hAnsi="Times New Roman" w:cs="Times New Roman"/>
          <w:color w:val="000000" w:themeColor="text1"/>
          <w:sz w:val="24"/>
          <w:szCs w:val="24"/>
        </w:rPr>
        <w:t xml:space="preserve"> has been amended to study infrastructure in the Appalachian basin.  The amendment has not passed yet</w:t>
      </w:r>
      <w:r>
        <w:rPr>
          <w:rFonts w:ascii="Times New Roman" w:hAnsi="Times New Roman" w:cs="Times New Roman"/>
          <w:color w:val="000000" w:themeColor="text1"/>
          <w:sz w:val="24"/>
          <w:szCs w:val="24"/>
        </w:rPr>
        <w:t>.</w:t>
      </w:r>
    </w:p>
    <w:p w14:paraId="0DB703EA" w14:textId="77777777" w:rsidR="00771088" w:rsidRPr="006508DB" w:rsidRDefault="00771088" w:rsidP="004F1498">
      <w:pPr>
        <w:spacing w:after="0" w:line="240" w:lineRule="auto"/>
        <w:rPr>
          <w:rFonts w:ascii="Times New Roman" w:hAnsi="Times New Roman" w:cs="Times New Roman"/>
          <w:b/>
          <w:sz w:val="24"/>
          <w:szCs w:val="24"/>
        </w:rPr>
      </w:pPr>
    </w:p>
    <w:p w14:paraId="411DEC7E" w14:textId="77777777" w:rsidR="009C5181" w:rsidRPr="006508DB" w:rsidRDefault="009C5181" w:rsidP="004F1498">
      <w:pPr>
        <w:spacing w:after="0" w:line="240" w:lineRule="auto"/>
        <w:rPr>
          <w:rFonts w:ascii="Times New Roman" w:hAnsi="Times New Roman" w:cs="Times New Roman"/>
          <w:sz w:val="24"/>
          <w:szCs w:val="24"/>
        </w:rPr>
      </w:pPr>
      <w:r w:rsidRPr="006508DB">
        <w:rPr>
          <w:rFonts w:ascii="Times New Roman" w:hAnsi="Times New Roman" w:cs="Times New Roman"/>
          <w:sz w:val="24"/>
          <w:szCs w:val="24"/>
          <w:u w:val="single"/>
        </w:rPr>
        <w:t>ACC Education forum</w:t>
      </w:r>
      <w:r w:rsidRPr="006508DB">
        <w:rPr>
          <w:rFonts w:ascii="Times New Roman" w:hAnsi="Times New Roman" w:cs="Times New Roman"/>
          <w:sz w:val="24"/>
          <w:szCs w:val="24"/>
        </w:rPr>
        <w:t xml:space="preserve"> – discussed millennials and structuring your company around that.  Need to motivate them to stay and ch</w:t>
      </w:r>
      <w:r w:rsidR="00A11F0E" w:rsidRPr="006508DB">
        <w:rPr>
          <w:rFonts w:ascii="Times New Roman" w:hAnsi="Times New Roman" w:cs="Times New Roman"/>
          <w:sz w:val="24"/>
          <w:szCs w:val="24"/>
        </w:rPr>
        <w:t>ange their attitudes.  H</w:t>
      </w:r>
      <w:r w:rsidRPr="006508DB">
        <w:rPr>
          <w:rFonts w:ascii="Times New Roman" w:hAnsi="Times New Roman" w:cs="Times New Roman"/>
          <w:sz w:val="24"/>
          <w:szCs w:val="24"/>
        </w:rPr>
        <w:t xml:space="preserve">ow do you keep them </w:t>
      </w:r>
      <w:r w:rsidR="00A11F0E" w:rsidRPr="006508DB">
        <w:rPr>
          <w:rFonts w:ascii="Times New Roman" w:hAnsi="Times New Roman" w:cs="Times New Roman"/>
          <w:sz w:val="24"/>
          <w:szCs w:val="24"/>
        </w:rPr>
        <w:t>engaged?</w:t>
      </w:r>
    </w:p>
    <w:p w14:paraId="3406785D" w14:textId="77777777" w:rsidR="009C5181" w:rsidRPr="006508DB" w:rsidRDefault="009C5181" w:rsidP="004F1498">
      <w:pPr>
        <w:spacing w:after="0" w:line="240" w:lineRule="auto"/>
        <w:rPr>
          <w:rFonts w:ascii="Times New Roman" w:hAnsi="Times New Roman" w:cs="Times New Roman"/>
          <w:sz w:val="24"/>
          <w:szCs w:val="24"/>
        </w:rPr>
      </w:pPr>
    </w:p>
    <w:p w14:paraId="77445269" w14:textId="77777777" w:rsidR="009C5181" w:rsidRPr="006508DB" w:rsidRDefault="009C5181" w:rsidP="004F1498">
      <w:pPr>
        <w:spacing w:after="0" w:line="240" w:lineRule="auto"/>
        <w:rPr>
          <w:rFonts w:ascii="Times New Roman" w:hAnsi="Times New Roman" w:cs="Times New Roman"/>
          <w:sz w:val="24"/>
          <w:szCs w:val="24"/>
        </w:rPr>
      </w:pPr>
      <w:r w:rsidRPr="006508DB">
        <w:rPr>
          <w:rFonts w:ascii="Times New Roman" w:hAnsi="Times New Roman" w:cs="Times New Roman"/>
          <w:sz w:val="24"/>
          <w:szCs w:val="24"/>
          <w:u w:val="single"/>
        </w:rPr>
        <w:t>Enhance collaboration with P</w:t>
      </w:r>
      <w:r w:rsidR="008A40EB" w:rsidRPr="006508DB">
        <w:rPr>
          <w:rFonts w:ascii="Times New Roman" w:hAnsi="Times New Roman" w:cs="Times New Roman"/>
          <w:sz w:val="24"/>
          <w:szCs w:val="24"/>
          <w:u w:val="single"/>
        </w:rPr>
        <w:t>ennsylvania</w:t>
      </w:r>
      <w:r w:rsidRPr="006508DB">
        <w:rPr>
          <w:rFonts w:ascii="Times New Roman" w:hAnsi="Times New Roman" w:cs="Times New Roman"/>
          <w:sz w:val="24"/>
          <w:szCs w:val="24"/>
          <w:u w:val="single"/>
        </w:rPr>
        <w:t xml:space="preserve"> CIC and Ohio CIC</w:t>
      </w:r>
      <w:r w:rsidRPr="006508DB">
        <w:rPr>
          <w:rFonts w:ascii="Times New Roman" w:hAnsi="Times New Roman" w:cs="Times New Roman"/>
          <w:sz w:val="24"/>
          <w:szCs w:val="24"/>
        </w:rPr>
        <w:t xml:space="preserve"> –how do we collaborate with them in a meaningful way?  Ask them to j</w:t>
      </w:r>
      <w:r w:rsidR="008A40EB" w:rsidRPr="006508DB">
        <w:rPr>
          <w:rFonts w:ascii="Times New Roman" w:hAnsi="Times New Roman" w:cs="Times New Roman"/>
          <w:sz w:val="24"/>
          <w:szCs w:val="24"/>
        </w:rPr>
        <w:t>oin event</w:t>
      </w:r>
      <w:r w:rsidRPr="006508DB">
        <w:rPr>
          <w:rFonts w:ascii="Times New Roman" w:hAnsi="Times New Roman" w:cs="Times New Roman"/>
          <w:sz w:val="24"/>
          <w:szCs w:val="24"/>
        </w:rPr>
        <w:t xml:space="preserve"> in October?  </w:t>
      </w:r>
      <w:r w:rsidR="008A40EB" w:rsidRPr="006508DB">
        <w:rPr>
          <w:rFonts w:ascii="Times New Roman" w:hAnsi="Times New Roman" w:cs="Times New Roman"/>
          <w:sz w:val="24"/>
          <w:szCs w:val="24"/>
        </w:rPr>
        <w:t>Green is</w:t>
      </w:r>
      <w:r w:rsidR="00F02C05" w:rsidRPr="006508DB">
        <w:rPr>
          <w:rFonts w:ascii="Times New Roman" w:hAnsi="Times New Roman" w:cs="Times New Roman"/>
          <w:sz w:val="24"/>
          <w:szCs w:val="24"/>
        </w:rPr>
        <w:t xml:space="preserve"> very active in the Ohio CIC.  Maybe include Kentucky?  </w:t>
      </w:r>
      <w:r w:rsidR="00A11F0E" w:rsidRPr="006508DB">
        <w:rPr>
          <w:rFonts w:ascii="Times New Roman" w:hAnsi="Times New Roman" w:cs="Times New Roman"/>
          <w:sz w:val="24"/>
          <w:szCs w:val="24"/>
        </w:rPr>
        <w:t xml:space="preserve">Look at higher levels (reputation management).  </w:t>
      </w:r>
    </w:p>
    <w:p w14:paraId="131A830E" w14:textId="77777777" w:rsidR="006A5237" w:rsidRPr="006508DB" w:rsidRDefault="006A5237" w:rsidP="004F1498">
      <w:pPr>
        <w:spacing w:after="0" w:line="240" w:lineRule="auto"/>
        <w:rPr>
          <w:rFonts w:ascii="Times New Roman" w:hAnsi="Times New Roman" w:cs="Times New Roman"/>
          <w:sz w:val="24"/>
          <w:szCs w:val="24"/>
        </w:rPr>
      </w:pPr>
    </w:p>
    <w:p w14:paraId="7B225BC4" w14:textId="77777777" w:rsidR="006A5237" w:rsidRPr="006508DB" w:rsidRDefault="006A5237" w:rsidP="004F1498">
      <w:pPr>
        <w:spacing w:after="0" w:line="240" w:lineRule="auto"/>
        <w:rPr>
          <w:rFonts w:ascii="Times New Roman" w:hAnsi="Times New Roman" w:cs="Times New Roman"/>
          <w:sz w:val="24"/>
          <w:szCs w:val="24"/>
        </w:rPr>
      </w:pPr>
      <w:r w:rsidRPr="006508DB">
        <w:rPr>
          <w:rFonts w:ascii="Times New Roman" w:hAnsi="Times New Roman" w:cs="Times New Roman"/>
          <w:sz w:val="24"/>
          <w:szCs w:val="24"/>
          <w:u w:val="single"/>
        </w:rPr>
        <w:t>WVMA Communications Committee</w:t>
      </w:r>
      <w:r w:rsidRPr="006508DB">
        <w:rPr>
          <w:rFonts w:ascii="Times New Roman" w:hAnsi="Times New Roman" w:cs="Times New Roman"/>
          <w:sz w:val="24"/>
          <w:szCs w:val="24"/>
        </w:rPr>
        <w:t xml:space="preserve"> – need to revive.</w:t>
      </w:r>
      <w:r w:rsidR="006E4815" w:rsidRPr="006508DB">
        <w:rPr>
          <w:rFonts w:ascii="Times New Roman" w:hAnsi="Times New Roman" w:cs="Times New Roman"/>
          <w:sz w:val="24"/>
          <w:szCs w:val="24"/>
        </w:rPr>
        <w:t xml:space="preserve">  Have representative from each industry participate.  Discuss at the </w:t>
      </w:r>
      <w:r w:rsidR="002A3DC7" w:rsidRPr="006508DB">
        <w:rPr>
          <w:rFonts w:ascii="Times New Roman" w:hAnsi="Times New Roman" w:cs="Times New Roman"/>
          <w:sz w:val="24"/>
          <w:szCs w:val="24"/>
        </w:rPr>
        <w:t xml:space="preserve">next </w:t>
      </w:r>
      <w:r w:rsidR="006E4815" w:rsidRPr="006508DB">
        <w:rPr>
          <w:rFonts w:ascii="Times New Roman" w:hAnsi="Times New Roman" w:cs="Times New Roman"/>
          <w:sz w:val="24"/>
          <w:szCs w:val="24"/>
        </w:rPr>
        <w:t xml:space="preserve">GA meeting.  </w:t>
      </w:r>
      <w:r w:rsidR="009B55F4" w:rsidRPr="006508DB">
        <w:rPr>
          <w:rFonts w:ascii="Times New Roman" w:hAnsi="Times New Roman" w:cs="Times New Roman"/>
          <w:sz w:val="24"/>
          <w:szCs w:val="24"/>
        </w:rPr>
        <w:t>Next steps:  Cordle will draft talking points</w:t>
      </w:r>
      <w:r w:rsidR="00FF3E15">
        <w:rPr>
          <w:rFonts w:ascii="Times New Roman" w:hAnsi="Times New Roman" w:cs="Times New Roman"/>
          <w:sz w:val="24"/>
          <w:szCs w:val="24"/>
        </w:rPr>
        <w:t xml:space="preserve"> for chemical industry related issues</w:t>
      </w:r>
      <w:r w:rsidR="009B55F4" w:rsidRPr="006508DB">
        <w:rPr>
          <w:rFonts w:ascii="Times New Roman" w:hAnsi="Times New Roman" w:cs="Times New Roman"/>
          <w:sz w:val="24"/>
          <w:szCs w:val="24"/>
        </w:rPr>
        <w:t xml:space="preserve">.  </w:t>
      </w:r>
      <w:r w:rsidR="00F52A87" w:rsidRPr="006508DB">
        <w:rPr>
          <w:rFonts w:ascii="Times New Roman" w:hAnsi="Times New Roman" w:cs="Times New Roman"/>
          <w:sz w:val="24"/>
          <w:szCs w:val="24"/>
        </w:rPr>
        <w:t xml:space="preserve"> </w:t>
      </w:r>
    </w:p>
    <w:p w14:paraId="70276A6E" w14:textId="77777777" w:rsidR="006E4815" w:rsidRPr="006508DB" w:rsidRDefault="006E4815" w:rsidP="004F1498">
      <w:pPr>
        <w:spacing w:after="0" w:line="240" w:lineRule="auto"/>
        <w:rPr>
          <w:rFonts w:ascii="Times New Roman" w:hAnsi="Times New Roman" w:cs="Times New Roman"/>
          <w:sz w:val="24"/>
          <w:szCs w:val="24"/>
        </w:rPr>
      </w:pPr>
    </w:p>
    <w:p w14:paraId="332B0475" w14:textId="77777777" w:rsidR="006E4815" w:rsidRPr="006508DB" w:rsidRDefault="006E4815" w:rsidP="004F1498">
      <w:pPr>
        <w:spacing w:after="0" w:line="240" w:lineRule="auto"/>
        <w:rPr>
          <w:rFonts w:ascii="Times New Roman" w:hAnsi="Times New Roman" w:cs="Times New Roman"/>
          <w:sz w:val="24"/>
          <w:szCs w:val="24"/>
        </w:rPr>
      </w:pPr>
      <w:r w:rsidRPr="006508DB">
        <w:rPr>
          <w:rFonts w:ascii="Times New Roman" w:hAnsi="Times New Roman" w:cs="Times New Roman"/>
          <w:sz w:val="24"/>
          <w:szCs w:val="24"/>
          <w:u w:val="single"/>
        </w:rPr>
        <w:t xml:space="preserve">Next </w:t>
      </w:r>
      <w:r w:rsidR="002A3DC7" w:rsidRPr="006508DB">
        <w:rPr>
          <w:rFonts w:ascii="Times New Roman" w:hAnsi="Times New Roman" w:cs="Times New Roman"/>
          <w:sz w:val="24"/>
          <w:szCs w:val="24"/>
          <w:u w:val="single"/>
        </w:rPr>
        <w:t xml:space="preserve">CIC </w:t>
      </w:r>
      <w:r w:rsidRPr="006508DB">
        <w:rPr>
          <w:rFonts w:ascii="Times New Roman" w:hAnsi="Times New Roman" w:cs="Times New Roman"/>
          <w:sz w:val="24"/>
          <w:szCs w:val="24"/>
          <w:u w:val="single"/>
        </w:rPr>
        <w:t>Meeting</w:t>
      </w:r>
      <w:r w:rsidRPr="006508DB">
        <w:rPr>
          <w:rFonts w:ascii="Times New Roman" w:hAnsi="Times New Roman" w:cs="Times New Roman"/>
          <w:sz w:val="24"/>
          <w:szCs w:val="24"/>
        </w:rPr>
        <w:t xml:space="preserve">:  The Greenbrier, September 1, 8 a.m.  Capito, Manchin, Jenkins and McKinley have been invited.  </w:t>
      </w:r>
    </w:p>
    <w:p w14:paraId="1456D825" w14:textId="77777777" w:rsidR="006E4815" w:rsidRPr="006508DB" w:rsidRDefault="006E4815" w:rsidP="004F1498">
      <w:pPr>
        <w:spacing w:after="0" w:line="240" w:lineRule="auto"/>
        <w:rPr>
          <w:rFonts w:ascii="Times New Roman" w:hAnsi="Times New Roman" w:cs="Times New Roman"/>
          <w:sz w:val="24"/>
          <w:szCs w:val="24"/>
        </w:rPr>
      </w:pPr>
    </w:p>
    <w:p w14:paraId="62AEBC89" w14:textId="77777777" w:rsidR="006E4815" w:rsidRPr="006508DB" w:rsidRDefault="002A3DC7" w:rsidP="004F1498">
      <w:pPr>
        <w:spacing w:after="0" w:line="240" w:lineRule="auto"/>
        <w:rPr>
          <w:rFonts w:ascii="Times New Roman" w:hAnsi="Times New Roman" w:cs="Times New Roman"/>
          <w:sz w:val="24"/>
          <w:szCs w:val="24"/>
        </w:rPr>
      </w:pPr>
      <w:r w:rsidRPr="006508DB">
        <w:rPr>
          <w:rFonts w:ascii="Times New Roman" w:hAnsi="Times New Roman" w:cs="Times New Roman"/>
          <w:sz w:val="24"/>
          <w:szCs w:val="24"/>
        </w:rPr>
        <w:t>A</w:t>
      </w:r>
      <w:r w:rsidR="00FF3E15">
        <w:rPr>
          <w:rFonts w:ascii="Times New Roman" w:hAnsi="Times New Roman" w:cs="Times New Roman"/>
          <w:sz w:val="24"/>
          <w:szCs w:val="24"/>
        </w:rPr>
        <w:t>r</w:t>
      </w:r>
      <w:r w:rsidRPr="006508DB">
        <w:rPr>
          <w:rFonts w:ascii="Times New Roman" w:hAnsi="Times New Roman" w:cs="Times New Roman"/>
          <w:sz w:val="24"/>
          <w:szCs w:val="24"/>
        </w:rPr>
        <w:t>e we reaching out to the</w:t>
      </w:r>
      <w:r w:rsidRPr="006508DB">
        <w:rPr>
          <w:rFonts w:ascii="Times New Roman" w:hAnsi="Times New Roman" w:cs="Times New Roman"/>
          <w:sz w:val="24"/>
          <w:szCs w:val="24"/>
          <w:u w:val="single"/>
        </w:rPr>
        <w:t xml:space="preserve"> </w:t>
      </w:r>
      <w:r w:rsidR="006E4815" w:rsidRPr="006508DB">
        <w:rPr>
          <w:rFonts w:ascii="Times New Roman" w:hAnsi="Times New Roman" w:cs="Times New Roman"/>
          <w:sz w:val="24"/>
          <w:szCs w:val="24"/>
          <w:u w:val="single"/>
        </w:rPr>
        <w:t>Gubernatorial candidates</w:t>
      </w:r>
      <w:r w:rsidR="006E4815" w:rsidRPr="006508DB">
        <w:rPr>
          <w:rFonts w:ascii="Times New Roman" w:hAnsi="Times New Roman" w:cs="Times New Roman"/>
          <w:sz w:val="24"/>
          <w:szCs w:val="24"/>
        </w:rPr>
        <w:t xml:space="preserve">?  </w:t>
      </w:r>
      <w:r w:rsidRPr="006508DB">
        <w:rPr>
          <w:rFonts w:ascii="Times New Roman" w:hAnsi="Times New Roman" w:cs="Times New Roman"/>
          <w:sz w:val="24"/>
          <w:szCs w:val="24"/>
        </w:rPr>
        <w:t>We should i</w:t>
      </w:r>
      <w:r w:rsidR="009B55F4" w:rsidRPr="006508DB">
        <w:rPr>
          <w:rFonts w:ascii="Times New Roman" w:hAnsi="Times New Roman" w:cs="Times New Roman"/>
          <w:sz w:val="24"/>
          <w:szCs w:val="24"/>
        </w:rPr>
        <w:t xml:space="preserve">nvite each </w:t>
      </w:r>
      <w:r w:rsidRPr="006508DB">
        <w:rPr>
          <w:rFonts w:ascii="Times New Roman" w:hAnsi="Times New Roman" w:cs="Times New Roman"/>
          <w:sz w:val="24"/>
          <w:szCs w:val="24"/>
        </w:rPr>
        <w:t>for a discussion.  (Maybe through GA committee?</w:t>
      </w:r>
      <w:r w:rsidR="009B55F4" w:rsidRPr="006508DB">
        <w:rPr>
          <w:rFonts w:ascii="Times New Roman" w:hAnsi="Times New Roman" w:cs="Times New Roman"/>
          <w:sz w:val="24"/>
          <w:szCs w:val="24"/>
        </w:rPr>
        <w:t xml:space="preserve">)  </w:t>
      </w:r>
      <w:r w:rsidR="006E4815" w:rsidRPr="006508DB">
        <w:rPr>
          <w:rFonts w:ascii="Times New Roman" w:hAnsi="Times New Roman" w:cs="Times New Roman"/>
          <w:sz w:val="24"/>
          <w:szCs w:val="24"/>
        </w:rPr>
        <w:t xml:space="preserve">McPhail will </w:t>
      </w:r>
      <w:r w:rsidRPr="006508DB">
        <w:rPr>
          <w:rFonts w:ascii="Times New Roman" w:hAnsi="Times New Roman" w:cs="Times New Roman"/>
          <w:sz w:val="24"/>
          <w:szCs w:val="24"/>
        </w:rPr>
        <w:t>make contact</w:t>
      </w:r>
      <w:r w:rsidR="006E4815" w:rsidRPr="006508DB">
        <w:rPr>
          <w:rFonts w:ascii="Times New Roman" w:hAnsi="Times New Roman" w:cs="Times New Roman"/>
          <w:sz w:val="24"/>
          <w:szCs w:val="24"/>
        </w:rPr>
        <w:t xml:space="preserve">.  </w:t>
      </w:r>
    </w:p>
    <w:p w14:paraId="6483BD57" w14:textId="77777777" w:rsidR="006A5237" w:rsidRPr="006508DB" w:rsidRDefault="006A5237" w:rsidP="004F1498">
      <w:pPr>
        <w:spacing w:after="0" w:line="240" w:lineRule="auto"/>
        <w:rPr>
          <w:rFonts w:ascii="Times New Roman" w:hAnsi="Times New Roman" w:cs="Times New Roman"/>
          <w:sz w:val="24"/>
          <w:szCs w:val="24"/>
        </w:rPr>
      </w:pPr>
    </w:p>
    <w:p w14:paraId="2D03B030" w14:textId="77777777" w:rsidR="006A5237" w:rsidRDefault="006A5237" w:rsidP="004F1498">
      <w:pPr>
        <w:spacing w:after="0" w:line="240" w:lineRule="auto"/>
        <w:rPr>
          <w:rFonts w:ascii="Times New Roman" w:hAnsi="Times New Roman" w:cs="Times New Roman"/>
          <w:sz w:val="24"/>
          <w:szCs w:val="24"/>
        </w:rPr>
      </w:pPr>
      <w:r w:rsidRPr="006508DB">
        <w:rPr>
          <w:rFonts w:ascii="Times New Roman" w:hAnsi="Times New Roman" w:cs="Times New Roman"/>
          <w:b/>
          <w:sz w:val="24"/>
          <w:szCs w:val="24"/>
        </w:rPr>
        <w:t>Adjournment</w:t>
      </w:r>
      <w:r w:rsidRPr="006508DB">
        <w:rPr>
          <w:rFonts w:ascii="Times New Roman" w:hAnsi="Times New Roman" w:cs="Times New Roman"/>
          <w:sz w:val="24"/>
          <w:szCs w:val="24"/>
        </w:rPr>
        <w:t xml:space="preserve">:  </w:t>
      </w:r>
      <w:r w:rsidR="00DB1EE9" w:rsidRPr="006508DB">
        <w:rPr>
          <w:rFonts w:ascii="Times New Roman" w:hAnsi="Times New Roman" w:cs="Times New Roman"/>
          <w:sz w:val="24"/>
          <w:szCs w:val="24"/>
        </w:rPr>
        <w:t>12:10 p.m.</w:t>
      </w:r>
    </w:p>
    <w:p w14:paraId="018AE567" w14:textId="77777777" w:rsidR="00B7019A" w:rsidRDefault="00B7019A" w:rsidP="004F1498">
      <w:pPr>
        <w:spacing w:after="0" w:line="240" w:lineRule="auto"/>
        <w:rPr>
          <w:rFonts w:ascii="Times New Roman" w:hAnsi="Times New Roman" w:cs="Times New Roman"/>
          <w:sz w:val="24"/>
          <w:szCs w:val="24"/>
        </w:rPr>
      </w:pPr>
    </w:p>
    <w:p w14:paraId="488F4A3A" w14:textId="77777777" w:rsidR="00B7019A" w:rsidRDefault="00B7019A" w:rsidP="004F1498">
      <w:pPr>
        <w:spacing w:after="0" w:line="240" w:lineRule="auto"/>
        <w:rPr>
          <w:rFonts w:ascii="Times New Roman" w:hAnsi="Times New Roman" w:cs="Times New Roman"/>
          <w:sz w:val="24"/>
          <w:szCs w:val="24"/>
        </w:rPr>
      </w:pPr>
      <w:r>
        <w:rPr>
          <w:rFonts w:ascii="Times New Roman" w:hAnsi="Times New Roman" w:cs="Times New Roman"/>
          <w:sz w:val="24"/>
          <w:szCs w:val="24"/>
        </w:rPr>
        <w:t>Approved by Chairman Cordle 7/13/16</w:t>
      </w:r>
    </w:p>
    <w:p w14:paraId="3C1F7A8C" w14:textId="77777777" w:rsidR="00B7019A" w:rsidRPr="006508DB" w:rsidRDefault="00B7019A" w:rsidP="004F1498">
      <w:pPr>
        <w:spacing w:after="0" w:line="240" w:lineRule="auto"/>
        <w:rPr>
          <w:rFonts w:ascii="Times New Roman" w:hAnsi="Times New Roman" w:cs="Times New Roman"/>
          <w:sz w:val="24"/>
          <w:szCs w:val="24"/>
        </w:rPr>
      </w:pPr>
      <w:bookmarkStart w:id="0" w:name="_GoBack"/>
      <w:bookmarkEnd w:id="0"/>
    </w:p>
    <w:sectPr w:rsidR="00B7019A" w:rsidRPr="006508DB" w:rsidSect="005C3CD0">
      <w:pgSz w:w="12240" w:h="15840"/>
      <w:pgMar w:top="666"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6B05002"/>
    <w:multiLevelType w:val="hybridMultilevel"/>
    <w:tmpl w:val="5454A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A96CA9"/>
    <w:multiLevelType w:val="hybridMultilevel"/>
    <w:tmpl w:val="BA56E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63055A5"/>
    <w:multiLevelType w:val="hybridMultilevel"/>
    <w:tmpl w:val="E1F07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2"/>
  <w:defaultTabStop w:val="720"/>
  <w:characterSpacingControl w:val="doNotCompress"/>
  <w:compat>
    <w:compatSetting w:name="compatibilityMode" w:uri="http://schemas.microsoft.com/office/word" w:val="12"/>
  </w:compat>
  <w:rsids>
    <w:rsidRoot w:val="004F1498"/>
    <w:rsid w:val="00127365"/>
    <w:rsid w:val="001661C0"/>
    <w:rsid w:val="0019267A"/>
    <w:rsid w:val="002122CD"/>
    <w:rsid w:val="00292186"/>
    <w:rsid w:val="002A3DC7"/>
    <w:rsid w:val="003007EF"/>
    <w:rsid w:val="003100E3"/>
    <w:rsid w:val="003A7DA0"/>
    <w:rsid w:val="003D3060"/>
    <w:rsid w:val="004F1498"/>
    <w:rsid w:val="00507070"/>
    <w:rsid w:val="005929E3"/>
    <w:rsid w:val="005C3CD0"/>
    <w:rsid w:val="006508DB"/>
    <w:rsid w:val="00667C92"/>
    <w:rsid w:val="006A5237"/>
    <w:rsid w:val="006C59AB"/>
    <w:rsid w:val="006E4815"/>
    <w:rsid w:val="00771088"/>
    <w:rsid w:val="0080550D"/>
    <w:rsid w:val="008A40EB"/>
    <w:rsid w:val="008B01AF"/>
    <w:rsid w:val="009658FF"/>
    <w:rsid w:val="00975275"/>
    <w:rsid w:val="009B55F4"/>
    <w:rsid w:val="009C5181"/>
    <w:rsid w:val="00A11F0E"/>
    <w:rsid w:val="00AF6A72"/>
    <w:rsid w:val="00B114EF"/>
    <w:rsid w:val="00B5391A"/>
    <w:rsid w:val="00B7019A"/>
    <w:rsid w:val="00D17856"/>
    <w:rsid w:val="00DB1EE9"/>
    <w:rsid w:val="00DE6903"/>
    <w:rsid w:val="00E1022F"/>
    <w:rsid w:val="00F02C05"/>
    <w:rsid w:val="00F13A98"/>
    <w:rsid w:val="00F52A87"/>
    <w:rsid w:val="00FC6B23"/>
    <w:rsid w:val="00FF3E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3042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5070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08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1140</Words>
  <Characters>6502</Characters>
  <Application>Microsoft Macintosh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Patty Barnhart</dc:creator>
  <cp:lastModifiedBy>Patty Barnhart</cp:lastModifiedBy>
  <cp:revision>4</cp:revision>
  <dcterms:created xsi:type="dcterms:W3CDTF">2016-07-13T17:24:00Z</dcterms:created>
  <dcterms:modified xsi:type="dcterms:W3CDTF">2016-07-13T18:00:00Z</dcterms:modified>
</cp:coreProperties>
</file>